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86" w:rsidRDefault="00E433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386" w:rsidRDefault="00E43386">
      <w:pPr>
        <w:pStyle w:val="ConsPlusNormal"/>
        <w:jc w:val="both"/>
        <w:outlineLvl w:val="0"/>
      </w:pPr>
    </w:p>
    <w:p w:rsidR="00E43386" w:rsidRDefault="00E43386">
      <w:pPr>
        <w:pStyle w:val="ConsPlusNormal"/>
      </w:pPr>
      <w:r>
        <w:t>Зарегистрировано в Минюсте России 6 августа 2020 г. N 59200</w:t>
      </w:r>
    </w:p>
    <w:p w:rsidR="00E43386" w:rsidRDefault="00E43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E43386" w:rsidRDefault="00E43386">
      <w:pPr>
        <w:pStyle w:val="ConsPlusTitle"/>
        <w:jc w:val="center"/>
      </w:pPr>
    </w:p>
    <w:p w:rsidR="00E43386" w:rsidRDefault="00E43386">
      <w:pPr>
        <w:pStyle w:val="ConsPlusTitle"/>
        <w:jc w:val="center"/>
      </w:pPr>
      <w:r>
        <w:t>ПРИКАЗ</w:t>
      </w:r>
    </w:p>
    <w:p w:rsidR="00E43386" w:rsidRDefault="00E43386">
      <w:pPr>
        <w:pStyle w:val="ConsPlusTitle"/>
        <w:jc w:val="center"/>
      </w:pPr>
      <w:r>
        <w:t>от 7 июля 2020 г. N 385</w:t>
      </w:r>
    </w:p>
    <w:p w:rsidR="00E43386" w:rsidRDefault="00E43386">
      <w:pPr>
        <w:pStyle w:val="ConsPlusTitle"/>
        <w:jc w:val="center"/>
      </w:pPr>
    </w:p>
    <w:p w:rsidR="00E43386" w:rsidRDefault="00E43386">
      <w:pPr>
        <w:pStyle w:val="ConsPlusTitle"/>
        <w:jc w:val="center"/>
      </w:pPr>
      <w:r>
        <w:t>ОБ УТВЕРЖДЕНИИ ПЕРЕЧНЯ</w:t>
      </w:r>
    </w:p>
    <w:p w:rsidR="00E43386" w:rsidRDefault="00E43386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E43386" w:rsidRDefault="00E43386">
      <w:pPr>
        <w:pStyle w:val="ConsPlusTitle"/>
        <w:jc w:val="center"/>
      </w:pPr>
      <w:r>
        <w:t>КРЕДИТОВ И ЛЬГОТНЫХ ИНВЕСТИЦИОННЫХ КРЕДИТОВ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7" w:history="1">
        <w:r>
          <w:rPr>
            <w:color w:val="0000FF"/>
          </w:rPr>
          <w:t>пятым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2247; 2020, N 22, ст. 3514), приказываю: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направлений целевого использования льготных краткосрочных кредитов и льготных инвестиционных кредитов согласно приложению к настоящему приказу.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9 июля 2019 г. N 389 "Об утверждении перечня направлений целевого использования льготных инвестиционных кредитов" (зарегистрирован Министерством юстиции Российской Федерации 19 июля 2019 г., регистрационный N 55320).</w:t>
      </w:r>
      <w:proofErr w:type="gramEnd"/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jc w:val="right"/>
      </w:pPr>
      <w:r>
        <w:t>Министр</w:t>
      </w:r>
    </w:p>
    <w:p w:rsidR="00E43386" w:rsidRDefault="00E43386">
      <w:pPr>
        <w:pStyle w:val="ConsPlusNormal"/>
        <w:jc w:val="right"/>
      </w:pPr>
      <w:r>
        <w:t>Д.Н.ПАТРУШЕВ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jc w:val="right"/>
        <w:outlineLvl w:val="0"/>
      </w:pPr>
      <w:r>
        <w:lastRenderedPageBreak/>
        <w:t>Утвержден</w:t>
      </w:r>
    </w:p>
    <w:p w:rsidR="00E43386" w:rsidRDefault="00E43386">
      <w:pPr>
        <w:pStyle w:val="ConsPlusNormal"/>
        <w:jc w:val="right"/>
      </w:pPr>
      <w:r>
        <w:t>приказом Минсельхоза России</w:t>
      </w:r>
    </w:p>
    <w:p w:rsidR="00E43386" w:rsidRDefault="00E43386">
      <w:pPr>
        <w:pStyle w:val="ConsPlusNormal"/>
        <w:jc w:val="right"/>
      </w:pPr>
      <w:r>
        <w:t>от 7 июля 2020 г. N 385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Title"/>
        <w:jc w:val="center"/>
      </w:pPr>
      <w:bookmarkStart w:id="0" w:name="P28"/>
      <w:bookmarkEnd w:id="0"/>
      <w:r>
        <w:t>ПЕРЕЧЕНЬ</w:t>
      </w:r>
    </w:p>
    <w:p w:rsidR="00E43386" w:rsidRDefault="00E43386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E43386" w:rsidRDefault="00E43386">
      <w:pPr>
        <w:pStyle w:val="ConsPlusTitle"/>
        <w:jc w:val="center"/>
      </w:pPr>
      <w:r>
        <w:t>КРЕДИТОВ И ЛЬГОТНЫХ ИНВЕСТИЦИОННЫХ КРЕДИТОВ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Title"/>
        <w:jc w:val="center"/>
        <w:outlineLvl w:val="1"/>
      </w:pPr>
      <w:r>
        <w:t xml:space="preserve">1. Направления целевого использования </w:t>
      </w:r>
      <w:proofErr w:type="gramStart"/>
      <w:r>
        <w:t>льготных</w:t>
      </w:r>
      <w:proofErr w:type="gramEnd"/>
    </w:p>
    <w:p w:rsidR="00E43386" w:rsidRDefault="00E43386">
      <w:pPr>
        <w:pStyle w:val="ConsPlusTitle"/>
        <w:jc w:val="center"/>
      </w:pPr>
      <w:r>
        <w:t>краткосрочных кредитов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ind w:firstLine="540"/>
        <w:jc w:val="both"/>
      </w:pPr>
      <w:proofErr w:type="gramStart"/>
      <w:r>
        <w:t>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производство, и (или) переработку, и (или) реализацию сельскохозяйственной продукции, а также продукции ее переработки и (или) оказывающих услуги по перевалке и (или) хранению сельскохозяйственной продукции), заключившим соглашения о</w:t>
      </w:r>
      <w:proofErr w:type="gramEnd"/>
      <w:r>
        <w:t xml:space="preserve"> </w:t>
      </w:r>
      <w:proofErr w:type="gramStart"/>
      <w:r>
        <w:t>повышении конкурентоспособности, по льготным краткосрочным кредитам, предоставленным на срок до 1 года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дикорастущих плодов, ягод, орехов, грибов, семян и подобных лесных ресурсов, относящихся к пищевой продукции (далее - лесные ресурсы), а также продукции их переработки, переработки и консервирования рыбы, ракообразных и моллюсков на: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</w:t>
      </w:r>
      <w:proofErr w:type="gramEnd"/>
      <w:r>
        <w:t xml:space="preserve">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</w:t>
      </w:r>
      <w:proofErr w:type="gramStart"/>
      <w:r>
        <w:t>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культивируемых грибов, овощей в защищенном грунте;</w:t>
      </w:r>
      <w:proofErr w:type="gramEnd"/>
      <w:r>
        <w:t xml:space="preserve"> </w:t>
      </w:r>
      <w:proofErr w:type="gramStart"/>
      <w:r>
        <w:t xml:space="preserve">шмелей; рассады; запасных частей для ремонта газопоршневых установок и оборудования энергоцентров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стебледержателей, кистедержателей, клипс, крючков, светостабилизированной нити, шпагата, цветоловушек; материалов для приготовления питательного раствора для полива растений; моющих и дезинфицирующих </w:t>
      </w:r>
      <w:r>
        <w:lastRenderedPageBreak/>
        <w:t>средств, антисептиков;</w:t>
      </w:r>
      <w:proofErr w:type="gramEnd"/>
      <w:r>
        <w:t xml:space="preserve"> материалов для упаковки и фасовки готовой продукции;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уплату страховых взносов при страховании урожая сельскохозяйственных культур, посадок многолетних насаждений включая питомники;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молодняка сельскохозяйственных животных и птицы; суточных цыплят; инкубационного яйца; рыбопосадочного материала; кормов; ветеринарных препаратов;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уплату страховых взносов при страховании сельскохозяйственных животных;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 xml:space="preserve">приобретение молока-сырья (коды Общероссийского классификатора продукции по видам экономической деятельности </w:t>
      </w:r>
      <w:hyperlink r:id="rId9" w:history="1">
        <w:r>
          <w:rPr>
            <w:color w:val="0000FF"/>
          </w:rPr>
          <w:t>01.41.20.110</w:t>
        </w:r>
      </w:hyperlink>
      <w:r>
        <w:t xml:space="preserve">, </w:t>
      </w:r>
      <w:hyperlink r:id="rId10" w:history="1">
        <w:r>
          <w:rPr>
            <w:color w:val="0000FF"/>
          </w:rPr>
          <w:t>01.45.2</w:t>
        </w:r>
      </w:hyperlink>
      <w:r>
        <w:t xml:space="preserve">, </w:t>
      </w:r>
      <w:hyperlink r:id="rId11" w:history="1">
        <w:r>
          <w:rPr>
            <w:color w:val="0000FF"/>
          </w:rPr>
          <w:t>01.49.22.120</w:t>
        </w:r>
      </w:hyperlink>
      <w:r>
        <w:t>) для производства цельномолочной продукции, сыров, масла сливочного, мороженого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(коды Общероссийского классификатора продукции по видам</w:t>
      </w:r>
      <w:proofErr w:type="gramEnd"/>
      <w:r>
        <w:t xml:space="preserve"> экономической деятельности </w:t>
      </w:r>
      <w:hyperlink r:id="rId12" w:history="1">
        <w:r>
          <w:rPr>
            <w:color w:val="0000FF"/>
          </w:rPr>
          <w:t>01.41.20.110</w:t>
        </w:r>
      </w:hyperlink>
      <w:r>
        <w:t xml:space="preserve">, </w:t>
      </w:r>
      <w:hyperlink r:id="rId13" w:history="1">
        <w:r>
          <w:rPr>
            <w:color w:val="0000FF"/>
          </w:rPr>
          <w:t>01.45.2</w:t>
        </w:r>
      </w:hyperlink>
      <w:r>
        <w:t xml:space="preserve">, </w:t>
      </w:r>
      <w:hyperlink r:id="rId14" w:history="1">
        <w:r>
          <w:rPr>
            <w:color w:val="0000FF"/>
          </w:rPr>
          <w:t>01.49.22.120</w:t>
        </w:r>
      </w:hyperlink>
      <w:r>
        <w:t>) и сельскохозяйственным товаропроизводителем (за исключением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 первичную и (или) последующую (промышленную) переработку сельскохозяйственной продукции, на срок не менее 1 года;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закупку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кооперативов), организациями и индивидуальными предпринимателями, осуществляющими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производство, и (или) переработку, и (или) реализацию сельскохозяйственной продукции, а также продукции ее переработки и (или) оказывающих услуги по перевалке и (или) хранению сельскохозяйственной</w:t>
      </w:r>
      <w:proofErr w:type="gramEnd"/>
      <w:r>
        <w:t xml:space="preserve"> продукции):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сахара для производства кондитерских, хлебобулочных изделий, </w:t>
      </w:r>
      <w:proofErr w:type="gramStart"/>
      <w:r>
        <w:t>плодово-овощной</w:t>
      </w:r>
      <w:proofErr w:type="gramEnd"/>
      <w:r>
        <w:t xml:space="preserve"> и ягодной консервированной продукции;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муки для производства кондитерских, хлебобулочных, мучных макаронных изделий, готовых пищевых продуктов из муки;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молока сухого для кондитерских, хлебобулочных изделий, молочной продукции;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сахарной свеклы для производства сахара;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зерна для производства муки, крупы, комбикормов, кормовых добавок, аминокислот, крахмалов (нативных, модифицированных), глютена (клейковины), органических кислот, глюкозы и ее производных;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r>
        <w:t>масличных культур для производства растительных масел, шротов (жмыхов), лузги;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lastRenderedPageBreak/>
        <w:t>сельскохозяйственных животных и птиц, мяса сельскохозяйственных животных и мяса птицы для последующей переработки для производства готовых или консервированных продуктов, колбасных изделий и аналогичных пищевых продуктов из мяса и мяса птицы;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сельскохозяйственных животных для убоя;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сельскохозяйственного сырья для производства детского питания для детей раннего и дошкольного возраста;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овощей, бахчевых культур, картофеля, топинамбура, грибов, плодов, ягод и винограда, дикорастущих пищевых лесных ресурсов для плодово-овощной и ягодной консервированной продукции, экстрактов, сублимированной продукции, кондитерских изделий, а также винограда для винодельческой отрасли;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r>
        <w:t>льна-долгунца, конопли, хлопчатника (хлопка-сырца) и хмеля;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крупы, хлопьев, муки, </w:t>
      </w:r>
      <w:proofErr w:type="gramStart"/>
      <w:r>
        <w:t>сушенных</w:t>
      </w:r>
      <w:proofErr w:type="gramEnd"/>
      <w:r>
        <w:t xml:space="preserve"> овощей и грибов для производства экструзионных ингредиентов для пищевой промышленности;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закупку добытых (выловленных),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кооперативов), организациями и индивидуальными предпринимателями, осуществляющими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производство, и (или) переработку, и (или) реализацию сельскохозяйственной продукции, а также продукции ее переработки и (или) оказывающих услуги по перевалке и (или</w:t>
      </w:r>
      <w:proofErr w:type="gramEnd"/>
      <w:r>
        <w:t>) хранению сельскохозяйственной продукции) рыбы и морепродуктов для последующей переработки для производства филе, фарша и (или) жира, готовых или консервированных продуктов.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Title"/>
        <w:jc w:val="center"/>
        <w:outlineLvl w:val="1"/>
      </w:pPr>
      <w:r>
        <w:t xml:space="preserve">2. Направления целевого использования </w:t>
      </w:r>
      <w:proofErr w:type="gramStart"/>
      <w:r>
        <w:t>льготных</w:t>
      </w:r>
      <w:proofErr w:type="gramEnd"/>
    </w:p>
    <w:p w:rsidR="00E43386" w:rsidRDefault="00E43386">
      <w:pPr>
        <w:pStyle w:val="ConsPlusTitle"/>
        <w:jc w:val="center"/>
      </w:pPr>
      <w:r>
        <w:t>инвестиционных кредитов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ind w:firstLine="540"/>
        <w:jc w:val="both"/>
      </w:pPr>
      <w:r>
        <w:t xml:space="preserve">2.1. </w:t>
      </w:r>
      <w:proofErr w:type="gramStart"/>
      <w:r>
        <w:t>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 и (или)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производство, и (или) переработку, и (или) реализацию сельскохозяйственной продукции, а также продукции ее переработки и (или) оказывающих услуги по перевалке и (или) хранению сельскохозяйственной продукции), заключившим</w:t>
      </w:r>
      <w:proofErr w:type="gramEnd"/>
      <w:r>
        <w:t xml:space="preserve"> </w:t>
      </w:r>
      <w:proofErr w:type="gramStart"/>
      <w:r>
        <w:t>соглашение о повышении конкурентоспособности, по льготным инвестиционным кредитам, предоставленным на срок от 2 до 5 лет включительно на цели развития подотраслей растениеводства и животноводства, рыболовства и рыбоводства (аквакультуры), а также переработки продукции растениеводства и животноводства, лесных ресурсов, и продукции их переработки, переработки и консервирования рыбы, ракообразных и моллюсков по кредитным договорам (соглашениям) на приобретение (включая уплату таможенных пошлин, налога на</w:t>
      </w:r>
      <w:proofErr w:type="gramEnd"/>
      <w:r>
        <w:t xml:space="preserve"> добавленную стоимость за поставленные оборудование, технику, машины, специальные устройства, приборы и (или) средства автоматизации):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lastRenderedPageBreak/>
        <w:t>новой сельскохозяйственной техники (коды Общероссийского классификатора продукции по видам экономической деятельности (далее - ОКПД</w:t>
      </w:r>
      <w:proofErr w:type="gramStart"/>
      <w:r>
        <w:t>2</w:t>
      </w:r>
      <w:proofErr w:type="gramEnd"/>
      <w:r>
        <w:t xml:space="preserve">) </w:t>
      </w:r>
      <w:hyperlink r:id="rId15" w:history="1">
        <w:r>
          <w:rPr>
            <w:color w:val="0000FF"/>
          </w:rPr>
          <w:t>28.30.2</w:t>
        </w:r>
      </w:hyperlink>
      <w:r>
        <w:t xml:space="preserve">, </w:t>
      </w:r>
      <w:hyperlink r:id="rId16" w:history="1">
        <w:r>
          <w:rPr>
            <w:color w:val="0000FF"/>
          </w:rPr>
          <w:t>28.30.3</w:t>
        </w:r>
      </w:hyperlink>
      <w:r>
        <w:t xml:space="preserve">, </w:t>
      </w:r>
      <w:hyperlink r:id="rId17" w:history="1">
        <w:r>
          <w:rPr>
            <w:color w:val="0000FF"/>
          </w:rPr>
          <w:t>28.30.5</w:t>
        </w:r>
      </w:hyperlink>
      <w:r>
        <w:t xml:space="preserve">, </w:t>
      </w:r>
      <w:hyperlink r:id="rId18" w:history="1">
        <w:r>
          <w:rPr>
            <w:color w:val="0000FF"/>
          </w:rPr>
          <w:t>28.30.6</w:t>
        </w:r>
      </w:hyperlink>
      <w:r>
        <w:t xml:space="preserve">, </w:t>
      </w:r>
      <w:hyperlink r:id="rId19" w:history="1">
        <w:r>
          <w:rPr>
            <w:color w:val="0000FF"/>
          </w:rPr>
          <w:t>28.30.7</w:t>
        </w:r>
      </w:hyperlink>
      <w:r>
        <w:t xml:space="preserve">, </w:t>
      </w:r>
      <w:hyperlink r:id="rId20" w:history="1">
        <w:r>
          <w:rPr>
            <w:color w:val="0000FF"/>
          </w:rPr>
          <w:t>28.30.8</w:t>
        </w:r>
      </w:hyperlink>
      <w:r>
        <w:t xml:space="preserve">, </w:t>
      </w:r>
      <w:hyperlink r:id="rId21" w:history="1">
        <w:r>
          <w:rPr>
            <w:color w:val="0000FF"/>
          </w:rPr>
          <w:t>28.22.18.246</w:t>
        </w:r>
      </w:hyperlink>
      <w:r>
        <w:t xml:space="preserve">, </w:t>
      </w:r>
      <w:hyperlink r:id="rId22" w:history="1">
        <w:r>
          <w:rPr>
            <w:color w:val="0000FF"/>
          </w:rPr>
          <w:t>29.20.23.130</w:t>
        </w:r>
      </w:hyperlink>
      <w:r>
        <w:t xml:space="preserve">, </w:t>
      </w:r>
      <w:hyperlink r:id="rId23" w:history="1">
        <w:r>
          <w:rPr>
            <w:color w:val="0000FF"/>
          </w:rPr>
          <w:t>28.92.50.000</w:t>
        </w:r>
      </w:hyperlink>
      <w:r>
        <w:t xml:space="preserve">, </w:t>
      </w:r>
      <w:hyperlink r:id="rId24" w:history="1">
        <w:r>
          <w:rPr>
            <w:color w:val="0000FF"/>
          </w:rPr>
          <w:t>28.22.18.210</w:t>
        </w:r>
      </w:hyperlink>
      <w:r>
        <w:t xml:space="preserve">, </w:t>
      </w:r>
      <w:hyperlink r:id="rId25" w:history="1">
        <w:r>
          <w:rPr>
            <w:color w:val="0000FF"/>
          </w:rPr>
          <w:t>28.22.18.220</w:t>
        </w:r>
      </w:hyperlink>
      <w:r>
        <w:t xml:space="preserve">, </w:t>
      </w:r>
      <w:hyperlink r:id="rId26" w:history="1">
        <w:r>
          <w:rPr>
            <w:color w:val="0000FF"/>
          </w:rPr>
          <w:t>28.22.18.221</w:t>
        </w:r>
      </w:hyperlink>
      <w:r>
        <w:t xml:space="preserve">, </w:t>
      </w:r>
      <w:hyperlink r:id="rId27" w:history="1">
        <w:r>
          <w:rPr>
            <w:color w:val="0000FF"/>
          </w:rPr>
          <w:t>28.22.18.222</w:t>
        </w:r>
      </w:hyperlink>
      <w:r>
        <w:t xml:space="preserve">, </w:t>
      </w:r>
      <w:hyperlink r:id="rId28" w:history="1">
        <w:r>
          <w:rPr>
            <w:color w:val="0000FF"/>
          </w:rPr>
          <w:t>28.22.18.223</w:t>
        </w:r>
      </w:hyperlink>
      <w:r>
        <w:t xml:space="preserve">, </w:t>
      </w:r>
      <w:hyperlink r:id="rId29" w:history="1">
        <w:r>
          <w:rPr>
            <w:color w:val="0000FF"/>
          </w:rPr>
          <w:t>28.22.18.224</w:t>
        </w:r>
      </w:hyperlink>
      <w:r>
        <w:t xml:space="preserve">, </w:t>
      </w:r>
      <w:hyperlink r:id="rId30" w:history="1">
        <w:r>
          <w:rPr>
            <w:color w:val="0000FF"/>
          </w:rPr>
          <w:t>28.22.18.230</w:t>
        </w:r>
      </w:hyperlink>
      <w:r>
        <w:t xml:space="preserve">, </w:t>
      </w:r>
      <w:hyperlink r:id="rId31" w:history="1">
        <w:r>
          <w:rPr>
            <w:color w:val="0000FF"/>
          </w:rPr>
          <w:t>28.22.18.231</w:t>
        </w:r>
      </w:hyperlink>
      <w:r>
        <w:t xml:space="preserve">, </w:t>
      </w:r>
      <w:hyperlink r:id="rId32" w:history="1">
        <w:r>
          <w:rPr>
            <w:color w:val="0000FF"/>
          </w:rPr>
          <w:t>28.22.18.232</w:t>
        </w:r>
      </w:hyperlink>
      <w:r>
        <w:t xml:space="preserve">, </w:t>
      </w:r>
      <w:hyperlink r:id="rId33" w:history="1">
        <w:r>
          <w:rPr>
            <w:color w:val="0000FF"/>
          </w:rPr>
          <w:t>28.22.18.233</w:t>
        </w:r>
      </w:hyperlink>
      <w:r>
        <w:t xml:space="preserve">, </w:t>
      </w:r>
      <w:hyperlink r:id="rId34" w:history="1">
        <w:r>
          <w:rPr>
            <w:color w:val="0000FF"/>
          </w:rPr>
          <w:t>28.22.18.234</w:t>
        </w:r>
      </w:hyperlink>
      <w:r>
        <w:t xml:space="preserve">, </w:t>
      </w:r>
      <w:hyperlink r:id="rId35" w:history="1">
        <w:r>
          <w:rPr>
            <w:color w:val="0000FF"/>
          </w:rPr>
          <w:t>28.22.18.260</w:t>
        </w:r>
      </w:hyperlink>
      <w:r>
        <w:t xml:space="preserve">, </w:t>
      </w:r>
      <w:hyperlink r:id="rId36" w:history="1">
        <w:r>
          <w:rPr>
            <w:color w:val="0000FF"/>
          </w:rPr>
          <w:t>28.22.18.269</w:t>
        </w:r>
      </w:hyperlink>
      <w:r>
        <w:t xml:space="preserve">, </w:t>
      </w:r>
      <w:hyperlink r:id="rId37" w:history="1">
        <w:r>
          <w:rPr>
            <w:color w:val="0000FF"/>
          </w:rPr>
          <w:t>28.22.18.320</w:t>
        </w:r>
      </w:hyperlink>
      <w:r>
        <w:t xml:space="preserve">, </w:t>
      </w:r>
      <w:hyperlink r:id="rId38" w:history="1">
        <w:r>
          <w:rPr>
            <w:color w:val="0000FF"/>
          </w:rPr>
          <w:t>28.22.18.390</w:t>
        </w:r>
      </w:hyperlink>
      <w:r>
        <w:t xml:space="preserve">, </w:t>
      </w:r>
      <w:hyperlink r:id="rId39" w:history="1">
        <w:r>
          <w:rPr>
            <w:color w:val="0000FF"/>
          </w:rPr>
          <w:t>28.30.91</w:t>
        </w:r>
      </w:hyperlink>
      <w:r>
        <w:t xml:space="preserve">, </w:t>
      </w:r>
      <w:hyperlink r:id="rId40" w:history="1">
        <w:r>
          <w:rPr>
            <w:color w:val="0000FF"/>
          </w:rPr>
          <w:t>28.30.92</w:t>
        </w:r>
      </w:hyperlink>
      <w:r>
        <w:t xml:space="preserve">, </w:t>
      </w:r>
      <w:hyperlink r:id="rId41" w:history="1">
        <w:r>
          <w:rPr>
            <w:color w:val="0000FF"/>
          </w:rPr>
          <w:t>28.30.92.000</w:t>
        </w:r>
      </w:hyperlink>
      <w:r>
        <w:t xml:space="preserve">, </w:t>
      </w:r>
      <w:hyperlink r:id="rId42" w:history="1">
        <w:r>
          <w:rPr>
            <w:color w:val="0000FF"/>
          </w:rPr>
          <w:t>28.92.25</w:t>
        </w:r>
      </w:hyperlink>
      <w:r>
        <w:t xml:space="preserve">, </w:t>
      </w:r>
      <w:hyperlink r:id="rId43" w:history="1">
        <w:r>
          <w:rPr>
            <w:color w:val="0000FF"/>
          </w:rPr>
          <w:t>22.22.19</w:t>
        </w:r>
      </w:hyperlink>
      <w:r>
        <w:t xml:space="preserve">, </w:t>
      </w:r>
      <w:hyperlink r:id="rId44" w:history="1">
        <w:r>
          <w:rPr>
            <w:color w:val="0000FF"/>
          </w:rPr>
          <w:t>28.93.2</w:t>
        </w:r>
      </w:hyperlink>
      <w:r>
        <w:t xml:space="preserve">, </w:t>
      </w:r>
      <w:hyperlink r:id="rId45" w:history="1">
        <w:r>
          <w:rPr>
            <w:color w:val="0000FF"/>
          </w:rPr>
          <w:t>29.32.30</w:t>
        </w:r>
      </w:hyperlink>
      <w:r>
        <w:t xml:space="preserve">, </w:t>
      </w:r>
      <w:hyperlink r:id="rId46" w:history="1">
        <w:r>
          <w:rPr>
            <w:color w:val="0000FF"/>
          </w:rPr>
          <w:t>28.30.93</w:t>
        </w:r>
      </w:hyperlink>
      <w:r>
        <w:t xml:space="preserve">, </w:t>
      </w:r>
      <w:hyperlink r:id="rId47" w:history="1">
        <w:r>
          <w:rPr>
            <w:color w:val="0000FF"/>
          </w:rPr>
          <w:t>28.92.22</w:t>
        </w:r>
      </w:hyperlink>
      <w:r>
        <w:t xml:space="preserve">, </w:t>
      </w:r>
      <w:hyperlink r:id="rId48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(коды ОКПД2 </w:t>
      </w:r>
      <w:hyperlink r:id="rId49" w:history="1">
        <w:r>
          <w:rPr>
            <w:color w:val="0000FF"/>
          </w:rPr>
          <w:t>28.93.17.150</w:t>
        </w:r>
      </w:hyperlink>
      <w:r>
        <w:t xml:space="preserve">, </w:t>
      </w:r>
      <w:hyperlink r:id="rId50" w:history="1">
        <w:r>
          <w:rPr>
            <w:color w:val="0000FF"/>
          </w:rPr>
          <w:t>25.29.1</w:t>
        </w:r>
      </w:hyperlink>
      <w:r>
        <w:t xml:space="preserve">, </w:t>
      </w:r>
      <w:hyperlink r:id="rId51" w:history="1">
        <w:r>
          <w:rPr>
            <w:color w:val="0000FF"/>
          </w:rPr>
          <w:t>26.20.16.190</w:t>
        </w:r>
      </w:hyperlink>
      <w:r>
        <w:t xml:space="preserve">, </w:t>
      </w:r>
      <w:hyperlink r:id="rId52" w:history="1">
        <w:r>
          <w:rPr>
            <w:color w:val="0000FF"/>
          </w:rPr>
          <w:t>28.29.39.000</w:t>
        </w:r>
      </w:hyperlink>
      <w:r>
        <w:t xml:space="preserve">, </w:t>
      </w:r>
      <w:hyperlink r:id="rId53" w:history="1">
        <w:r>
          <w:rPr>
            <w:color w:val="0000FF"/>
          </w:rPr>
          <w:t>28.93.17.290</w:t>
        </w:r>
      </w:hyperlink>
      <w:r>
        <w:t xml:space="preserve">, </w:t>
      </w:r>
      <w:hyperlink r:id="rId54" w:history="1">
        <w:r>
          <w:rPr>
            <w:color w:val="0000FF"/>
          </w:rPr>
          <w:t>27.12.31</w:t>
        </w:r>
      </w:hyperlink>
      <w:r>
        <w:t xml:space="preserve">, </w:t>
      </w:r>
      <w:hyperlink r:id="rId55" w:history="1">
        <w:r>
          <w:rPr>
            <w:color w:val="0000FF"/>
          </w:rPr>
          <w:t>27.52.13</w:t>
        </w:r>
      </w:hyperlink>
      <w:r>
        <w:t xml:space="preserve">, </w:t>
      </w:r>
      <w:hyperlink r:id="rId56" w:history="1">
        <w:r>
          <w:rPr>
            <w:color w:val="0000FF"/>
          </w:rPr>
          <w:t>28.22.17</w:t>
        </w:r>
      </w:hyperlink>
      <w:r>
        <w:t xml:space="preserve">, </w:t>
      </w:r>
      <w:hyperlink r:id="rId57" w:history="1">
        <w:r>
          <w:rPr>
            <w:color w:val="0000FF"/>
          </w:rPr>
          <w:t>28.22.18</w:t>
        </w:r>
      </w:hyperlink>
      <w:r>
        <w:t xml:space="preserve">, </w:t>
      </w:r>
      <w:hyperlink r:id="rId58" w:history="1">
        <w:r>
          <w:rPr>
            <w:color w:val="0000FF"/>
          </w:rPr>
          <w:t>28.29.22</w:t>
        </w:r>
      </w:hyperlink>
      <w:r>
        <w:t xml:space="preserve">, </w:t>
      </w:r>
      <w:hyperlink r:id="rId59" w:history="1">
        <w:r>
          <w:rPr>
            <w:color w:val="0000FF"/>
          </w:rPr>
          <w:t>28.93.13</w:t>
        </w:r>
      </w:hyperlink>
      <w:r>
        <w:t xml:space="preserve">, </w:t>
      </w:r>
      <w:hyperlink r:id="rId60" w:history="1">
        <w:r>
          <w:rPr>
            <w:color w:val="0000FF"/>
          </w:rPr>
          <w:t>28.93.16</w:t>
        </w:r>
      </w:hyperlink>
      <w:r>
        <w:t xml:space="preserve">, </w:t>
      </w:r>
      <w:hyperlink r:id="rId61" w:history="1">
        <w:r>
          <w:rPr>
            <w:color w:val="0000FF"/>
          </w:rPr>
          <w:t>28.93.20</w:t>
        </w:r>
      </w:hyperlink>
      <w:r>
        <w:t xml:space="preserve">, </w:t>
      </w:r>
      <w:hyperlink r:id="rId62" w:history="1">
        <w:r>
          <w:rPr>
            <w:color w:val="0000FF"/>
          </w:rPr>
          <w:t>25.11.10</w:t>
        </w:r>
      </w:hyperlink>
      <w:r>
        <w:t xml:space="preserve">, </w:t>
      </w:r>
      <w:hyperlink r:id="rId63" w:history="1">
        <w:r>
          <w:rPr>
            <w:color w:val="0000FF"/>
          </w:rPr>
          <w:t>25.11.23</w:t>
        </w:r>
      </w:hyperlink>
      <w:r>
        <w:t xml:space="preserve">, </w:t>
      </w:r>
      <w:hyperlink r:id="rId64" w:history="1">
        <w:r>
          <w:rPr>
            <w:color w:val="0000FF"/>
          </w:rPr>
          <w:t>25.30.12</w:t>
        </w:r>
      </w:hyperlink>
      <w:r>
        <w:t xml:space="preserve">, </w:t>
      </w:r>
      <w:hyperlink r:id="rId65" w:history="1">
        <w:proofErr w:type="gramStart"/>
        <w:r>
          <w:rPr>
            <w:color w:val="0000FF"/>
          </w:rPr>
          <w:t>26.20.15.000</w:t>
        </w:r>
      </w:hyperlink>
      <w:r>
        <w:t xml:space="preserve">, </w:t>
      </w:r>
      <w:hyperlink r:id="rId66" w:history="1">
        <w:r>
          <w:rPr>
            <w:color w:val="0000FF"/>
          </w:rPr>
          <w:t>26.51.65</w:t>
        </w:r>
      </w:hyperlink>
      <w:r>
        <w:t xml:space="preserve">, </w:t>
      </w:r>
      <w:hyperlink r:id="rId67" w:history="1">
        <w:r>
          <w:rPr>
            <w:color w:val="0000FF"/>
          </w:rPr>
          <w:t>27.11.32.130</w:t>
        </w:r>
      </w:hyperlink>
      <w:r>
        <w:t xml:space="preserve">, </w:t>
      </w:r>
      <w:hyperlink r:id="rId68" w:history="1">
        <w:r>
          <w:rPr>
            <w:color w:val="0000FF"/>
          </w:rPr>
          <w:t>27.12.10</w:t>
        </w:r>
      </w:hyperlink>
      <w:r>
        <w:t xml:space="preserve">, </w:t>
      </w:r>
      <w:hyperlink r:id="rId69" w:history="1">
        <w:r>
          <w:rPr>
            <w:color w:val="0000FF"/>
          </w:rPr>
          <w:t>27.12.22.000</w:t>
        </w:r>
      </w:hyperlink>
      <w:r>
        <w:t xml:space="preserve">, </w:t>
      </w:r>
      <w:hyperlink r:id="rId70" w:history="1">
        <w:r>
          <w:rPr>
            <w:color w:val="0000FF"/>
          </w:rPr>
          <w:t>27.90.31.110</w:t>
        </w:r>
      </w:hyperlink>
      <w:r>
        <w:t xml:space="preserve">, </w:t>
      </w:r>
      <w:hyperlink r:id="rId71" w:history="1">
        <w:r>
          <w:rPr>
            <w:color w:val="0000FF"/>
          </w:rPr>
          <w:t>27.90.52</w:t>
        </w:r>
      </w:hyperlink>
      <w:r>
        <w:t xml:space="preserve">, </w:t>
      </w:r>
      <w:hyperlink r:id="rId72" w:history="1">
        <w:r>
          <w:rPr>
            <w:color w:val="0000FF"/>
          </w:rPr>
          <w:t>28.12.13.140</w:t>
        </w:r>
      </w:hyperlink>
      <w:r>
        <w:t xml:space="preserve">, </w:t>
      </w:r>
      <w:hyperlink r:id="rId73" w:history="1">
        <w:r>
          <w:rPr>
            <w:color w:val="0000FF"/>
          </w:rPr>
          <w:t>28.13.1</w:t>
        </w:r>
      </w:hyperlink>
      <w:r>
        <w:t xml:space="preserve">, </w:t>
      </w:r>
      <w:hyperlink r:id="rId74" w:history="1">
        <w:r>
          <w:rPr>
            <w:color w:val="0000FF"/>
          </w:rPr>
          <w:t>28.13.13</w:t>
        </w:r>
      </w:hyperlink>
      <w:r>
        <w:t xml:space="preserve">, </w:t>
      </w:r>
      <w:hyperlink r:id="rId75" w:history="1">
        <w:r>
          <w:rPr>
            <w:color w:val="0000FF"/>
          </w:rPr>
          <w:t>28.13.14</w:t>
        </w:r>
      </w:hyperlink>
      <w:r>
        <w:t>,</w:t>
      </w:r>
      <w:proofErr w:type="gramEnd"/>
      <w:r>
        <w:t xml:space="preserve"> </w:t>
      </w:r>
      <w:hyperlink r:id="rId76" w:history="1">
        <w:r>
          <w:rPr>
            <w:color w:val="0000FF"/>
          </w:rPr>
          <w:t>28.13.21</w:t>
        </w:r>
      </w:hyperlink>
      <w:r>
        <w:t xml:space="preserve">, </w:t>
      </w:r>
      <w:hyperlink r:id="rId77" w:history="1">
        <w:r>
          <w:rPr>
            <w:color w:val="0000FF"/>
          </w:rPr>
          <w:t>28.13.27.000</w:t>
        </w:r>
      </w:hyperlink>
      <w:r>
        <w:t xml:space="preserve">, </w:t>
      </w:r>
      <w:hyperlink r:id="rId78" w:history="1">
        <w:r>
          <w:rPr>
            <w:color w:val="0000FF"/>
          </w:rPr>
          <w:t>28.21.13.121</w:t>
        </w:r>
      </w:hyperlink>
      <w:r>
        <w:t xml:space="preserve">, </w:t>
      </w:r>
      <w:hyperlink r:id="rId79" w:history="1">
        <w:r>
          <w:rPr>
            <w:color w:val="0000FF"/>
          </w:rPr>
          <w:t>28.25.14.119</w:t>
        </w:r>
      </w:hyperlink>
      <w:r>
        <w:t xml:space="preserve">, </w:t>
      </w:r>
      <w:hyperlink r:id="rId80" w:history="1">
        <w:r>
          <w:rPr>
            <w:color w:val="0000FF"/>
          </w:rPr>
          <w:t>28.25.20.111</w:t>
        </w:r>
      </w:hyperlink>
      <w:r>
        <w:t xml:space="preserve">, </w:t>
      </w:r>
      <w:hyperlink r:id="rId81" w:history="1">
        <w:r>
          <w:rPr>
            <w:color w:val="0000FF"/>
          </w:rPr>
          <w:t>28.29.12</w:t>
        </w:r>
      </w:hyperlink>
      <w:r>
        <w:t xml:space="preserve">, </w:t>
      </w:r>
      <w:hyperlink r:id="rId82" w:history="1">
        <w:r>
          <w:rPr>
            <w:color w:val="0000FF"/>
          </w:rPr>
          <w:t>28.29.3</w:t>
        </w:r>
      </w:hyperlink>
      <w:r>
        <w:t xml:space="preserve">, </w:t>
      </w:r>
      <w:hyperlink r:id="rId83" w:history="1">
        <w:r>
          <w:rPr>
            <w:color w:val="0000FF"/>
          </w:rPr>
          <w:t>28.29.31.112</w:t>
        </w:r>
      </w:hyperlink>
      <w:r>
        <w:t xml:space="preserve">, </w:t>
      </w:r>
      <w:hyperlink r:id="rId84" w:history="1">
        <w:r>
          <w:rPr>
            <w:color w:val="0000FF"/>
          </w:rPr>
          <w:t>28.29.41</w:t>
        </w:r>
      </w:hyperlink>
      <w:r>
        <w:t xml:space="preserve">, </w:t>
      </w:r>
      <w:hyperlink r:id="rId85" w:history="1">
        <w:r>
          <w:rPr>
            <w:color w:val="0000FF"/>
          </w:rPr>
          <w:t>28.29.82</w:t>
        </w:r>
      </w:hyperlink>
      <w:r>
        <w:t xml:space="preserve">, </w:t>
      </w:r>
      <w:hyperlink r:id="rId86" w:history="1">
        <w:r>
          <w:rPr>
            <w:color w:val="0000FF"/>
          </w:rPr>
          <w:t>28.41.24.140</w:t>
        </w:r>
      </w:hyperlink>
      <w:r>
        <w:t xml:space="preserve">, </w:t>
      </w:r>
      <w:hyperlink r:id="rId87" w:history="1">
        <w:r>
          <w:rPr>
            <w:color w:val="0000FF"/>
          </w:rPr>
          <w:t>28.99.39.190</w:t>
        </w:r>
      </w:hyperlink>
      <w:r>
        <w:t xml:space="preserve">, </w:t>
      </w:r>
      <w:hyperlink r:id="rId88" w:history="1">
        <w:r>
          <w:rPr>
            <w:color w:val="0000FF"/>
          </w:rPr>
          <w:t>41.20.20.140</w:t>
        </w:r>
      </w:hyperlink>
      <w:r>
        <w:t xml:space="preserve">, </w:t>
      </w:r>
      <w:hyperlink r:id="rId89" w:history="1">
        <w:r>
          <w:rPr>
            <w:color w:val="0000FF"/>
          </w:rPr>
          <w:t>42.21.12.140</w:t>
        </w:r>
      </w:hyperlink>
      <w:r>
        <w:t>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новой сельскохозяйственной техники (коды ОКПД</w:t>
      </w:r>
      <w:proofErr w:type="gramStart"/>
      <w:r>
        <w:t>2</w:t>
      </w:r>
      <w:proofErr w:type="gramEnd"/>
      <w:r>
        <w:t xml:space="preserve"> </w:t>
      </w:r>
      <w:hyperlink r:id="rId90" w:history="1">
        <w:r>
          <w:rPr>
            <w:color w:val="0000FF"/>
          </w:rPr>
          <w:t>28.30.2</w:t>
        </w:r>
      </w:hyperlink>
      <w:r>
        <w:t xml:space="preserve">, </w:t>
      </w:r>
      <w:hyperlink r:id="rId91" w:history="1">
        <w:r>
          <w:rPr>
            <w:color w:val="0000FF"/>
          </w:rPr>
          <w:t>28.30.3</w:t>
        </w:r>
      </w:hyperlink>
      <w:r>
        <w:t xml:space="preserve">, </w:t>
      </w:r>
      <w:hyperlink r:id="rId92" w:history="1">
        <w:r>
          <w:rPr>
            <w:color w:val="0000FF"/>
          </w:rPr>
          <w:t>28.30.5</w:t>
        </w:r>
      </w:hyperlink>
      <w:r>
        <w:t xml:space="preserve">, </w:t>
      </w:r>
      <w:hyperlink r:id="rId93" w:history="1">
        <w:r>
          <w:rPr>
            <w:color w:val="0000FF"/>
          </w:rPr>
          <w:t>28.30.6</w:t>
        </w:r>
      </w:hyperlink>
      <w:r>
        <w:t xml:space="preserve">, </w:t>
      </w:r>
      <w:hyperlink r:id="rId94" w:history="1">
        <w:r>
          <w:rPr>
            <w:color w:val="0000FF"/>
          </w:rPr>
          <w:t>28.30.7</w:t>
        </w:r>
      </w:hyperlink>
      <w:r>
        <w:t xml:space="preserve">, </w:t>
      </w:r>
      <w:hyperlink r:id="rId95" w:history="1">
        <w:r>
          <w:rPr>
            <w:color w:val="0000FF"/>
          </w:rPr>
          <w:t>29.20.23.130</w:t>
        </w:r>
      </w:hyperlink>
      <w:r>
        <w:t xml:space="preserve">, </w:t>
      </w:r>
      <w:hyperlink r:id="rId96" w:history="1">
        <w:r>
          <w:rPr>
            <w:color w:val="0000FF"/>
          </w:rPr>
          <w:t>28.92.50.000</w:t>
        </w:r>
      </w:hyperlink>
      <w:r>
        <w:t xml:space="preserve">, </w:t>
      </w:r>
      <w:hyperlink r:id="rId97" w:history="1">
        <w:r>
          <w:rPr>
            <w:color w:val="0000FF"/>
          </w:rPr>
          <w:t>28.30.8</w:t>
        </w:r>
      </w:hyperlink>
      <w:r>
        <w:t xml:space="preserve">, </w:t>
      </w:r>
      <w:hyperlink r:id="rId98" w:history="1">
        <w:r>
          <w:rPr>
            <w:color w:val="0000FF"/>
          </w:rPr>
          <w:t>28.13.14</w:t>
        </w:r>
      </w:hyperlink>
      <w:r>
        <w:t xml:space="preserve">, </w:t>
      </w:r>
      <w:hyperlink r:id="rId99" w:history="1">
        <w:r>
          <w:rPr>
            <w:color w:val="0000FF"/>
          </w:rPr>
          <w:t>28.29.12.110</w:t>
        </w:r>
      </w:hyperlink>
      <w:r>
        <w:t xml:space="preserve">, </w:t>
      </w:r>
      <w:hyperlink r:id="rId100" w:history="1">
        <w:r>
          <w:rPr>
            <w:color w:val="0000FF"/>
          </w:rPr>
          <w:t>27.52.14</w:t>
        </w:r>
      </w:hyperlink>
      <w:r>
        <w:t xml:space="preserve">, </w:t>
      </w:r>
      <w:hyperlink r:id="rId101" w:history="1">
        <w:r>
          <w:rPr>
            <w:color w:val="0000FF"/>
          </w:rPr>
          <w:t>28.22.17.190</w:t>
        </w:r>
      </w:hyperlink>
      <w:r>
        <w:t xml:space="preserve">, </w:t>
      </w:r>
      <w:hyperlink r:id="rId102" w:history="1">
        <w:r>
          <w:rPr>
            <w:color w:val="0000FF"/>
          </w:rPr>
          <w:t>28.22.18.240</w:t>
        </w:r>
      </w:hyperlink>
      <w:r>
        <w:t xml:space="preserve">, </w:t>
      </w:r>
      <w:hyperlink r:id="rId103" w:history="1">
        <w:r>
          <w:rPr>
            <w:color w:val="0000FF"/>
          </w:rPr>
          <w:t>28.22.18.241</w:t>
        </w:r>
      </w:hyperlink>
      <w:r>
        <w:t xml:space="preserve">, </w:t>
      </w:r>
      <w:hyperlink r:id="rId104" w:history="1">
        <w:r>
          <w:rPr>
            <w:color w:val="0000FF"/>
          </w:rPr>
          <w:t>28.22.18.242</w:t>
        </w:r>
      </w:hyperlink>
      <w:r>
        <w:t xml:space="preserve">, </w:t>
      </w:r>
      <w:hyperlink r:id="rId105" w:history="1">
        <w:r>
          <w:rPr>
            <w:color w:val="0000FF"/>
          </w:rPr>
          <w:t>28.22.18.243</w:t>
        </w:r>
      </w:hyperlink>
      <w:r>
        <w:t xml:space="preserve">, </w:t>
      </w:r>
      <w:hyperlink r:id="rId106" w:history="1">
        <w:r>
          <w:rPr>
            <w:color w:val="0000FF"/>
          </w:rPr>
          <w:t>28.22.18.244</w:t>
        </w:r>
      </w:hyperlink>
      <w:r>
        <w:t xml:space="preserve">, </w:t>
      </w:r>
      <w:hyperlink r:id="rId107" w:history="1">
        <w:r>
          <w:rPr>
            <w:color w:val="0000FF"/>
          </w:rPr>
          <w:t>28.22.18.245</w:t>
        </w:r>
      </w:hyperlink>
      <w:r>
        <w:t xml:space="preserve">, </w:t>
      </w:r>
      <w:hyperlink r:id="rId108" w:history="1">
        <w:r>
          <w:rPr>
            <w:color w:val="0000FF"/>
          </w:rPr>
          <w:t>28.22.18.246</w:t>
        </w:r>
      </w:hyperlink>
      <w:r>
        <w:t xml:space="preserve">, </w:t>
      </w:r>
      <w:hyperlink r:id="rId109" w:history="1">
        <w:r>
          <w:rPr>
            <w:color w:val="0000FF"/>
          </w:rPr>
          <w:t>28.22.18.249</w:t>
        </w:r>
      </w:hyperlink>
      <w:r>
        <w:t xml:space="preserve">, </w:t>
      </w:r>
      <w:hyperlink r:id="rId110" w:history="1">
        <w:r>
          <w:rPr>
            <w:color w:val="0000FF"/>
          </w:rPr>
          <w:t>28.22.18.250</w:t>
        </w:r>
      </w:hyperlink>
      <w:r>
        <w:t xml:space="preserve">, </w:t>
      </w:r>
      <w:hyperlink r:id="rId111" w:history="1">
        <w:r>
          <w:rPr>
            <w:color w:val="0000FF"/>
          </w:rPr>
          <w:t>28.22.18.251</w:t>
        </w:r>
      </w:hyperlink>
      <w:r>
        <w:t xml:space="preserve">, </w:t>
      </w:r>
      <w:hyperlink r:id="rId112" w:history="1">
        <w:r>
          <w:rPr>
            <w:color w:val="0000FF"/>
          </w:rPr>
          <w:t>28.22.18.252</w:t>
        </w:r>
      </w:hyperlink>
      <w:r>
        <w:t xml:space="preserve">, </w:t>
      </w:r>
      <w:hyperlink r:id="rId113" w:history="1">
        <w:r>
          <w:rPr>
            <w:color w:val="0000FF"/>
          </w:rPr>
          <w:t>28.22.18.253</w:t>
        </w:r>
      </w:hyperlink>
      <w:r>
        <w:t xml:space="preserve">, </w:t>
      </w:r>
      <w:hyperlink r:id="rId114" w:history="1">
        <w:r>
          <w:rPr>
            <w:color w:val="0000FF"/>
          </w:rPr>
          <w:t>28.22.18.254</w:t>
        </w:r>
      </w:hyperlink>
      <w:r>
        <w:t xml:space="preserve">, </w:t>
      </w:r>
      <w:hyperlink r:id="rId115" w:history="1">
        <w:r>
          <w:rPr>
            <w:color w:val="0000FF"/>
          </w:rPr>
          <w:t>28.22.18.255</w:t>
        </w:r>
      </w:hyperlink>
      <w:r>
        <w:t xml:space="preserve">, </w:t>
      </w:r>
      <w:hyperlink r:id="rId116" w:history="1">
        <w:r>
          <w:rPr>
            <w:color w:val="0000FF"/>
          </w:rPr>
          <w:t>30.99.10.000</w:t>
        </w:r>
      </w:hyperlink>
      <w:r>
        <w:t xml:space="preserve">, </w:t>
      </w:r>
      <w:hyperlink r:id="rId117" w:history="1">
        <w:r>
          <w:rPr>
            <w:color w:val="0000FF"/>
          </w:rPr>
          <w:t>29.20.23.190</w:t>
        </w:r>
      </w:hyperlink>
      <w:r>
        <w:t xml:space="preserve">, </w:t>
      </w:r>
      <w:hyperlink r:id="rId118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новой сельскохозяйственной техники (коды ОКПД</w:t>
      </w:r>
      <w:proofErr w:type="gramStart"/>
      <w:r>
        <w:t>2</w:t>
      </w:r>
      <w:proofErr w:type="gramEnd"/>
      <w:r>
        <w:t xml:space="preserve"> </w:t>
      </w:r>
      <w:hyperlink r:id="rId119" w:history="1">
        <w:r>
          <w:rPr>
            <w:color w:val="0000FF"/>
          </w:rPr>
          <w:t>28.30.2</w:t>
        </w:r>
      </w:hyperlink>
      <w:r>
        <w:t xml:space="preserve">, </w:t>
      </w:r>
      <w:hyperlink r:id="rId120" w:history="1">
        <w:r>
          <w:rPr>
            <w:color w:val="0000FF"/>
          </w:rPr>
          <w:t>28.30.3</w:t>
        </w:r>
      </w:hyperlink>
      <w:r>
        <w:t xml:space="preserve">, </w:t>
      </w:r>
      <w:hyperlink r:id="rId121" w:history="1">
        <w:r>
          <w:rPr>
            <w:color w:val="0000FF"/>
          </w:rPr>
          <w:t>28.30.5</w:t>
        </w:r>
      </w:hyperlink>
      <w:r>
        <w:t xml:space="preserve">, </w:t>
      </w:r>
      <w:hyperlink r:id="rId122" w:history="1">
        <w:r>
          <w:rPr>
            <w:color w:val="0000FF"/>
          </w:rPr>
          <w:t>28.30.7</w:t>
        </w:r>
      </w:hyperlink>
      <w:r>
        <w:t xml:space="preserve">, </w:t>
      </w:r>
      <w:hyperlink r:id="rId123" w:history="1">
        <w:r>
          <w:rPr>
            <w:color w:val="0000FF"/>
          </w:rPr>
          <w:t>29.20.23.130</w:t>
        </w:r>
      </w:hyperlink>
      <w:r>
        <w:t xml:space="preserve">, </w:t>
      </w:r>
      <w:hyperlink r:id="rId124" w:history="1">
        <w:r>
          <w:rPr>
            <w:color w:val="0000FF"/>
          </w:rPr>
          <w:t>28.92.50.000</w:t>
        </w:r>
      </w:hyperlink>
      <w:r>
        <w:t xml:space="preserve">, </w:t>
      </w:r>
      <w:hyperlink r:id="rId125" w:history="1">
        <w:r>
          <w:rPr>
            <w:color w:val="0000FF"/>
          </w:rPr>
          <w:t>28.30.8</w:t>
        </w:r>
      </w:hyperlink>
      <w:r>
        <w:t xml:space="preserve">, </w:t>
      </w:r>
      <w:hyperlink r:id="rId126" w:history="1">
        <w:r>
          <w:rPr>
            <w:color w:val="0000FF"/>
          </w:rPr>
          <w:t>28.13.14</w:t>
        </w:r>
      </w:hyperlink>
      <w:r>
        <w:t xml:space="preserve">, </w:t>
      </w:r>
      <w:hyperlink r:id="rId127" w:history="1">
        <w:r>
          <w:rPr>
            <w:color w:val="0000FF"/>
          </w:rPr>
          <w:t>28.29.12.110</w:t>
        </w:r>
      </w:hyperlink>
      <w:r>
        <w:t xml:space="preserve">, </w:t>
      </w:r>
      <w:hyperlink r:id="rId128" w:history="1">
        <w:r>
          <w:rPr>
            <w:color w:val="0000FF"/>
          </w:rPr>
          <w:t>27.52.14</w:t>
        </w:r>
      </w:hyperlink>
      <w:r>
        <w:t xml:space="preserve">, </w:t>
      </w:r>
      <w:hyperlink r:id="rId129" w:history="1">
        <w:r>
          <w:rPr>
            <w:color w:val="0000FF"/>
          </w:rPr>
          <w:t>28.22.17.190</w:t>
        </w:r>
      </w:hyperlink>
      <w:r>
        <w:t xml:space="preserve">, </w:t>
      </w:r>
      <w:hyperlink r:id="rId130" w:history="1">
        <w:r>
          <w:rPr>
            <w:color w:val="0000FF"/>
          </w:rPr>
          <w:t>28.22.18.240</w:t>
        </w:r>
      </w:hyperlink>
      <w:r>
        <w:t xml:space="preserve">, </w:t>
      </w:r>
      <w:hyperlink r:id="rId131" w:history="1">
        <w:r>
          <w:rPr>
            <w:color w:val="0000FF"/>
          </w:rPr>
          <w:t>28.22.18.241</w:t>
        </w:r>
      </w:hyperlink>
      <w:r>
        <w:t xml:space="preserve">, </w:t>
      </w:r>
      <w:hyperlink r:id="rId132" w:history="1">
        <w:r>
          <w:rPr>
            <w:color w:val="0000FF"/>
          </w:rPr>
          <w:t>28.22.18.242</w:t>
        </w:r>
      </w:hyperlink>
      <w:r>
        <w:t xml:space="preserve">, </w:t>
      </w:r>
      <w:hyperlink r:id="rId133" w:history="1">
        <w:r>
          <w:rPr>
            <w:color w:val="0000FF"/>
          </w:rPr>
          <w:t>28.22.18.243</w:t>
        </w:r>
      </w:hyperlink>
      <w:r>
        <w:t xml:space="preserve">, </w:t>
      </w:r>
      <w:hyperlink r:id="rId134" w:history="1">
        <w:r>
          <w:rPr>
            <w:color w:val="0000FF"/>
          </w:rPr>
          <w:t>28.22.18.244</w:t>
        </w:r>
      </w:hyperlink>
      <w:r>
        <w:t xml:space="preserve">, </w:t>
      </w:r>
      <w:hyperlink r:id="rId135" w:history="1">
        <w:r>
          <w:rPr>
            <w:color w:val="0000FF"/>
          </w:rPr>
          <w:t>28.22.18.245</w:t>
        </w:r>
      </w:hyperlink>
      <w:r>
        <w:t xml:space="preserve">, </w:t>
      </w:r>
      <w:hyperlink r:id="rId136" w:history="1">
        <w:r>
          <w:rPr>
            <w:color w:val="0000FF"/>
          </w:rPr>
          <w:t>28.22.18.246</w:t>
        </w:r>
      </w:hyperlink>
      <w:r>
        <w:t xml:space="preserve">, </w:t>
      </w:r>
      <w:hyperlink r:id="rId137" w:history="1">
        <w:r>
          <w:rPr>
            <w:color w:val="0000FF"/>
          </w:rPr>
          <w:t>28.22.18.249</w:t>
        </w:r>
      </w:hyperlink>
      <w:r>
        <w:t xml:space="preserve">, </w:t>
      </w:r>
      <w:hyperlink r:id="rId138" w:history="1">
        <w:r>
          <w:rPr>
            <w:color w:val="0000FF"/>
          </w:rPr>
          <w:t>28.22.18.250</w:t>
        </w:r>
      </w:hyperlink>
      <w:r>
        <w:t xml:space="preserve">, </w:t>
      </w:r>
      <w:hyperlink r:id="rId139" w:history="1">
        <w:r>
          <w:rPr>
            <w:color w:val="0000FF"/>
          </w:rPr>
          <w:t>28.22.18.251</w:t>
        </w:r>
      </w:hyperlink>
      <w:r>
        <w:t xml:space="preserve">, </w:t>
      </w:r>
      <w:hyperlink r:id="rId140" w:history="1">
        <w:r>
          <w:rPr>
            <w:color w:val="0000FF"/>
          </w:rPr>
          <w:t>28.22.18.252</w:t>
        </w:r>
      </w:hyperlink>
      <w:r>
        <w:t xml:space="preserve">, </w:t>
      </w:r>
      <w:hyperlink r:id="rId141" w:history="1">
        <w:r>
          <w:rPr>
            <w:color w:val="0000FF"/>
          </w:rPr>
          <w:t>28.22.18.253</w:t>
        </w:r>
      </w:hyperlink>
      <w:r>
        <w:t xml:space="preserve">, </w:t>
      </w:r>
      <w:hyperlink r:id="rId142" w:history="1">
        <w:r>
          <w:rPr>
            <w:color w:val="0000FF"/>
          </w:rPr>
          <w:t>28.22.18.254</w:t>
        </w:r>
      </w:hyperlink>
      <w:r>
        <w:t xml:space="preserve">, </w:t>
      </w:r>
      <w:hyperlink r:id="rId143" w:history="1">
        <w:r>
          <w:rPr>
            <w:color w:val="0000FF"/>
          </w:rPr>
          <w:t>28.22.18.255</w:t>
        </w:r>
      </w:hyperlink>
      <w:r>
        <w:t xml:space="preserve">, </w:t>
      </w:r>
      <w:hyperlink r:id="rId144" w:history="1">
        <w:r>
          <w:rPr>
            <w:color w:val="0000FF"/>
          </w:rPr>
          <w:t>30.99.10.000</w:t>
        </w:r>
      </w:hyperlink>
      <w:r>
        <w:t xml:space="preserve">, </w:t>
      </w:r>
      <w:hyperlink r:id="rId145" w:history="1">
        <w:r>
          <w:rPr>
            <w:color w:val="0000FF"/>
          </w:rPr>
          <w:t>29.20.23.190</w:t>
        </w:r>
      </w:hyperlink>
      <w:r>
        <w:t xml:space="preserve">, </w:t>
      </w:r>
      <w:hyperlink r:id="rId146" w:history="1">
        <w:r>
          <w:rPr>
            <w:color w:val="0000FF"/>
          </w:rPr>
          <w:t>29.10.44.000</w:t>
        </w:r>
      </w:hyperlink>
      <w:r>
        <w:t xml:space="preserve">, </w:t>
      </w:r>
      <w:hyperlink r:id="rId147" w:history="1">
        <w:r>
          <w:rPr>
            <w:color w:val="0000FF"/>
          </w:rPr>
          <w:t>29.10.59.240</w:t>
        </w:r>
      </w:hyperlink>
      <w:r>
        <w:t xml:space="preserve">, </w:t>
      </w:r>
      <w:hyperlink r:id="rId148" w:history="1">
        <w:r>
          <w:rPr>
            <w:color w:val="0000FF"/>
          </w:rPr>
          <w:t>29.10.59.280</w:t>
        </w:r>
      </w:hyperlink>
      <w:r>
        <w:t xml:space="preserve">, </w:t>
      </w:r>
      <w:hyperlink r:id="rId149" w:history="1">
        <w:r>
          <w:rPr>
            <w:color w:val="0000FF"/>
          </w:rPr>
          <w:t>29.20.23.120</w:t>
        </w:r>
      </w:hyperlink>
      <w:r>
        <w:t xml:space="preserve">, </w:t>
      </w:r>
      <w:hyperlink r:id="rId150" w:history="1">
        <w:r>
          <w:rPr>
            <w:color w:val="0000FF"/>
          </w:rPr>
          <w:t>28.25.13.115</w:t>
        </w:r>
      </w:hyperlink>
      <w:r>
        <w:t>) и оборудования, используемых в молочном скотоводстве;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сельскохозяйственной техники (коды ОКПД</w:t>
      </w:r>
      <w:proofErr w:type="gramStart"/>
      <w:r>
        <w:t>2</w:t>
      </w:r>
      <w:proofErr w:type="gramEnd"/>
      <w:r>
        <w:t xml:space="preserve"> </w:t>
      </w:r>
      <w:hyperlink r:id="rId151" w:history="1">
        <w:r>
          <w:rPr>
            <w:color w:val="0000FF"/>
          </w:rPr>
          <w:t>28.30.2</w:t>
        </w:r>
      </w:hyperlink>
      <w:r>
        <w:t xml:space="preserve">, </w:t>
      </w:r>
      <w:hyperlink r:id="rId152" w:history="1">
        <w:r>
          <w:rPr>
            <w:color w:val="0000FF"/>
          </w:rPr>
          <w:t>28.30.3</w:t>
        </w:r>
      </w:hyperlink>
      <w:r>
        <w:t xml:space="preserve">, </w:t>
      </w:r>
      <w:hyperlink r:id="rId153" w:history="1">
        <w:r>
          <w:rPr>
            <w:color w:val="0000FF"/>
          </w:rPr>
          <w:t>28.30.5</w:t>
        </w:r>
      </w:hyperlink>
      <w:r>
        <w:t xml:space="preserve">, </w:t>
      </w:r>
      <w:hyperlink r:id="rId154" w:history="1">
        <w:r>
          <w:rPr>
            <w:color w:val="0000FF"/>
          </w:rPr>
          <w:t>28.30.7</w:t>
        </w:r>
      </w:hyperlink>
      <w:r>
        <w:t xml:space="preserve">, </w:t>
      </w:r>
      <w:hyperlink r:id="rId155" w:history="1">
        <w:r>
          <w:rPr>
            <w:color w:val="0000FF"/>
          </w:rPr>
          <w:t>29.20.23.130</w:t>
        </w:r>
      </w:hyperlink>
      <w:r>
        <w:t xml:space="preserve">, </w:t>
      </w:r>
      <w:hyperlink r:id="rId156" w:history="1">
        <w:r>
          <w:rPr>
            <w:color w:val="0000FF"/>
          </w:rPr>
          <w:t>28.92.50.000</w:t>
        </w:r>
      </w:hyperlink>
      <w:r>
        <w:t xml:space="preserve">, </w:t>
      </w:r>
      <w:hyperlink r:id="rId157" w:history="1">
        <w:r>
          <w:rPr>
            <w:color w:val="0000FF"/>
          </w:rPr>
          <w:t>28.30.8</w:t>
        </w:r>
      </w:hyperlink>
      <w:r>
        <w:t xml:space="preserve">, </w:t>
      </w:r>
      <w:hyperlink r:id="rId158" w:history="1">
        <w:r>
          <w:rPr>
            <w:color w:val="0000FF"/>
          </w:rPr>
          <w:t>28.13.14</w:t>
        </w:r>
      </w:hyperlink>
      <w:r>
        <w:t xml:space="preserve">, </w:t>
      </w:r>
      <w:hyperlink r:id="rId159" w:history="1">
        <w:r>
          <w:rPr>
            <w:color w:val="0000FF"/>
          </w:rPr>
          <w:t>28.29.12.110</w:t>
        </w:r>
      </w:hyperlink>
      <w:r>
        <w:t xml:space="preserve">, </w:t>
      </w:r>
      <w:hyperlink r:id="rId160" w:history="1">
        <w:r>
          <w:rPr>
            <w:color w:val="0000FF"/>
          </w:rPr>
          <w:t>27.52.14</w:t>
        </w:r>
      </w:hyperlink>
      <w:r>
        <w:t xml:space="preserve">, </w:t>
      </w:r>
      <w:hyperlink r:id="rId161" w:history="1">
        <w:r>
          <w:rPr>
            <w:color w:val="0000FF"/>
          </w:rPr>
          <w:t>28.22.17.190</w:t>
        </w:r>
      </w:hyperlink>
      <w:r>
        <w:t xml:space="preserve">, </w:t>
      </w:r>
      <w:hyperlink r:id="rId162" w:history="1">
        <w:r>
          <w:rPr>
            <w:color w:val="0000FF"/>
          </w:rPr>
          <w:t>28.22.18.240</w:t>
        </w:r>
      </w:hyperlink>
      <w:r>
        <w:t xml:space="preserve">, </w:t>
      </w:r>
      <w:hyperlink r:id="rId163" w:history="1">
        <w:r>
          <w:rPr>
            <w:color w:val="0000FF"/>
          </w:rPr>
          <w:t>28.22.18.241</w:t>
        </w:r>
      </w:hyperlink>
      <w:r>
        <w:t xml:space="preserve">, </w:t>
      </w:r>
      <w:hyperlink r:id="rId164" w:history="1">
        <w:r>
          <w:rPr>
            <w:color w:val="0000FF"/>
          </w:rPr>
          <w:t>28.22.18.242</w:t>
        </w:r>
      </w:hyperlink>
      <w:r>
        <w:t xml:space="preserve">, </w:t>
      </w:r>
      <w:hyperlink r:id="rId165" w:history="1">
        <w:r>
          <w:rPr>
            <w:color w:val="0000FF"/>
          </w:rPr>
          <w:t>28.22.18.243</w:t>
        </w:r>
      </w:hyperlink>
      <w:r>
        <w:t xml:space="preserve">, </w:t>
      </w:r>
      <w:hyperlink r:id="rId166" w:history="1">
        <w:r>
          <w:rPr>
            <w:color w:val="0000FF"/>
          </w:rPr>
          <w:t>28.22.18.244</w:t>
        </w:r>
      </w:hyperlink>
      <w:r>
        <w:t xml:space="preserve">, </w:t>
      </w:r>
      <w:hyperlink r:id="rId167" w:history="1">
        <w:r>
          <w:rPr>
            <w:color w:val="0000FF"/>
          </w:rPr>
          <w:t>28.22.18.245</w:t>
        </w:r>
      </w:hyperlink>
      <w:r>
        <w:t xml:space="preserve">, </w:t>
      </w:r>
      <w:hyperlink r:id="rId168" w:history="1">
        <w:r>
          <w:rPr>
            <w:color w:val="0000FF"/>
          </w:rPr>
          <w:t>28.22.18.246</w:t>
        </w:r>
      </w:hyperlink>
      <w:r>
        <w:t xml:space="preserve">, </w:t>
      </w:r>
      <w:hyperlink r:id="rId169" w:history="1">
        <w:r>
          <w:rPr>
            <w:color w:val="0000FF"/>
          </w:rPr>
          <w:t>28.22.18.249</w:t>
        </w:r>
      </w:hyperlink>
      <w:r>
        <w:t xml:space="preserve">, </w:t>
      </w:r>
      <w:hyperlink r:id="rId170" w:history="1">
        <w:r>
          <w:rPr>
            <w:color w:val="0000FF"/>
          </w:rPr>
          <w:t>28.22.18.250</w:t>
        </w:r>
      </w:hyperlink>
      <w:r>
        <w:t xml:space="preserve">, </w:t>
      </w:r>
      <w:hyperlink r:id="rId171" w:history="1">
        <w:r>
          <w:rPr>
            <w:color w:val="0000FF"/>
          </w:rPr>
          <w:t>28.22.18.251</w:t>
        </w:r>
      </w:hyperlink>
      <w:r>
        <w:t xml:space="preserve">, </w:t>
      </w:r>
      <w:hyperlink r:id="rId172" w:history="1">
        <w:r>
          <w:rPr>
            <w:color w:val="0000FF"/>
          </w:rPr>
          <w:t>28.22.18.252</w:t>
        </w:r>
      </w:hyperlink>
      <w:r>
        <w:t xml:space="preserve">, </w:t>
      </w:r>
      <w:hyperlink r:id="rId173" w:history="1">
        <w:r>
          <w:rPr>
            <w:color w:val="0000FF"/>
          </w:rPr>
          <w:t>28.22.18.253</w:t>
        </w:r>
      </w:hyperlink>
      <w:r>
        <w:t xml:space="preserve">, </w:t>
      </w:r>
      <w:hyperlink r:id="rId174" w:history="1">
        <w:r>
          <w:rPr>
            <w:color w:val="0000FF"/>
          </w:rPr>
          <w:t>28.22.18.254</w:t>
        </w:r>
      </w:hyperlink>
      <w:r>
        <w:t xml:space="preserve">, </w:t>
      </w:r>
      <w:hyperlink r:id="rId175" w:history="1">
        <w:r>
          <w:rPr>
            <w:color w:val="0000FF"/>
          </w:rPr>
          <w:t>28.22.18.255</w:t>
        </w:r>
      </w:hyperlink>
      <w:r>
        <w:t xml:space="preserve">, </w:t>
      </w:r>
      <w:hyperlink r:id="rId176" w:history="1">
        <w:r>
          <w:rPr>
            <w:color w:val="0000FF"/>
          </w:rPr>
          <w:t>30.99.10.000</w:t>
        </w:r>
      </w:hyperlink>
      <w:r>
        <w:t xml:space="preserve">, </w:t>
      </w:r>
      <w:hyperlink r:id="rId177" w:history="1">
        <w:r>
          <w:rPr>
            <w:color w:val="0000FF"/>
          </w:rPr>
          <w:t>29.20.23.190</w:t>
        </w:r>
      </w:hyperlink>
      <w:r>
        <w:t>) и оборудования, используемых в мясном скотоводстве;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 xml:space="preserve">сооружений, машин, оборудования, специальных устройств и приборов, предусмотренных </w:t>
      </w:r>
      <w:hyperlink r:id="rId178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Министерства сельского хозяйства Российской Федерации от 18 ноября 2014 г. N 452 "Об утверждении Классификатора в области аквакультуры (рыбоводства)" (зарегистрирован Министерством юстиции Российской Федерации 3</w:t>
      </w:r>
      <w:proofErr w:type="gramEnd"/>
      <w:r>
        <w:t xml:space="preserve"> декабря 2014 г., регистрационный N 35077), с изменениями, внесенными приказом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 N 56490), за исключением </w:t>
      </w:r>
      <w:hyperlink r:id="rId179" w:history="1">
        <w:r>
          <w:rPr>
            <w:color w:val="0000FF"/>
          </w:rPr>
          <w:t>группы</w:t>
        </w:r>
      </w:hyperlink>
      <w:r>
        <w:t xml:space="preserve"> кодов 04.06;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оборудования для перевода грузовых автомобилей, тракторов и </w:t>
      </w:r>
      <w:r>
        <w:lastRenderedPageBreak/>
        <w:t>сельскохозяйственных машин на газомоторное топливо;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передвижных автомобильных газозаправочных комплексов, 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>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производство, и (или) переработку, и (или) реализацию сельскохозяйственной продукции, а также продукции ее переработки и (или) оказывающих услуги по перевалке и (или) хранению сельскохозяйственной продукции), заключившим соглашение о</w:t>
      </w:r>
      <w:proofErr w:type="gramEnd"/>
      <w:r>
        <w:t xml:space="preserve"> </w:t>
      </w:r>
      <w:proofErr w:type="gramStart"/>
      <w:r>
        <w:t>повышении конкурентоспособности, по льготным инвестиционным кредитам, предоставленным на срок от 2 до 8 лет включительно на цели развития подотраслей растениеводства и животноводства, рыболовства и рыбоводства (аквакультуры), а также переработки продукции растениеводства и животноводства, лесных ресурсов, и продукции их переработки, переработки и консервирования рыбы, ракообразных и моллюсков по кредитным договорам (соглашениям) (включая уплату таможенных пошлин, налога на добавленную стоимость за поставленные</w:t>
      </w:r>
      <w:proofErr w:type="gramEnd"/>
      <w:r>
        <w:t xml:space="preserve"> </w:t>
      </w:r>
      <w:proofErr w:type="gramStart"/>
      <w:r>
        <w:t>оборудование, технику, машины, специальные устройства, приборы и (или) средства автоматизации) на: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 xml:space="preserve">строительство, реконструкцию, модернизацию и техническое перевооружение (здесь и далее по тексту понятия "реконструкция", "модернизация" и "техническое перевооружение" применяются в значении, установленном </w:t>
      </w:r>
      <w:hyperlink r:id="rId180" w:history="1">
        <w:r>
          <w:rPr>
            <w:color w:val="0000FF"/>
          </w:rPr>
          <w:t>пунктом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</w:t>
      </w:r>
      <w:proofErr w:type="gramEnd"/>
      <w:r>
        <w:t xml:space="preserve"> </w:t>
      </w:r>
      <w:proofErr w:type="gramStart"/>
      <w:r>
        <w:t>2015, N 24, ст. 3377) (в том числе приобретение техники, оборудования и средств автоматизации) хранилищ сахарной свеклы, картофеля, овощей и плодов, посадочного материала;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и установку шпалеры для садов, виноградников и хмеля;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противоградовой сетки для садов и виноградников, систем капельного орошения;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селекционно-семеноводческих центров, включая селекционно-семеноводческие (питомниководческие) центры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насаждений, включая виноградных;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lastRenderedPageBreak/>
        <w:t>строительство, реконструкцию и модернизацию (в том числе приобретение специализированной техники, оборудования и средств автоматизации) грибоводческих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строительство, реконструкцию и модернизацию предприятий мукомольно-крупяной, хлебопекарной, макаронной, комбикормовой, пищеконцентратной, кондитерской, крахмалопаточной, консервной, мясоперерабатывающей (в том числе колбасных изделий) отраслей промышленности и приобретение оборудования для них;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предприятий (в том числе приобретение оборудования для них) по производству готовых пищевых продуктов и блюд, производству безалкогольных напитков, производству чая, кофе;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пеньковолокна, хлопчатника и хлопковолокна), побочной продукции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мощностей по переработке плодоовощной, фруктовой, ягодной продукции, дикорастущих пищевых лесных ресурсов, винограда, хмеля и картофеля, заводов по производству дражированных семян сахарной свеклы;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переработки, подработки, хранения и перевалки масличных и (или) зерновых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(шротов), в том числе на строительство</w:t>
      </w:r>
      <w:proofErr w:type="gramEnd"/>
      <w:r>
        <w:t xml:space="preserve"> подъездных железнодорожных путей необщего пользования, позволяющих формировать и (или) принимать прямые отправительские маршруты, к указанным мощностям;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реконструкцию, техническое перевооружение и модернизацию объектов (комплексов) по первичной и (или) глубокой переработке льна-кудряша (масличного), льна-долгунца и льноволокна, конопли и пеньковолокна, хлопчатника и хлопковолокна подготовке семян сельскохозяйственных растений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комплексов (ферм), объектов животноводства (за исключением свиноводческих комплексов и бройлерных производств)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реконструкцию и модернизацию птицеводческих комплексов (ферм), (для </w:t>
      </w:r>
      <w:r>
        <w:lastRenderedPageBreak/>
        <w:t>производства бройлерного поголовья кур без увеличения посадочного поголовья в птичнике, что подтверждается в расчетах бизнес-плана инвестиционного проекта, а также проектной и сметной документацией), а также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репродукторов первого и второго порядка для разведения племенной птицы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предприятий по глубокой переработке яиц, производству цельномолочной продукции, сыров и сливочного масла и приобретение оборудования для них; цехов и участков по переработке и сушке молока и сыворотки;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комбикормовых предприятий и цехов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биофабрик по производству ферментных препаратов,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племенной продукции (материала) и (или) товарного молодняка мелкого рогатого скота для разведения,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 (создание) откормочных площадок для мелкого рогатого скота;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хранения, переработки навоза (помета), приобретение оборудования для них (в том числе специализированного транспорта и биогазовых установок);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 селекционно-генетических центров (в том числе создание репродукторов по родительским формам), приобретение технологического оборудования для селекционно-генетических центров,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lastRenderedPageBreak/>
        <w:t>строительство, реконструкцию и модернизацию биоэнергетических установок, объектов и оборудования по производству биоэнергетической продукции;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</w:t>
      </w:r>
      <w:proofErr w:type="gramStart"/>
      <w:r>
        <w:t>включающих</w:t>
      </w:r>
      <w:proofErr w:type="gramEnd"/>
      <w:r>
        <w:t xml:space="preserve"> в том числе внутренние и наружные сети инженерно-технического обеспечения (далее - ОРЦ);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комплекса оборудования для оросительных систем;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</w:t>
      </w:r>
      <w:hyperlink r:id="rId181" w:history="1">
        <w:r>
          <w:rPr>
            <w:color w:val="0000FF"/>
          </w:rPr>
          <w:t>код</w:t>
        </w:r>
      </w:hyperlink>
      <w:r>
        <w:t xml:space="preserve"> ОКПД</w:t>
      </w:r>
      <w:proofErr w:type="gramStart"/>
      <w:r>
        <w:t>2</w:t>
      </w:r>
      <w:proofErr w:type="gramEnd"/>
      <w:r>
        <w:t xml:space="preserve"> 42.21.13.190);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оплату строительных работ по прокладке магистральных трубопроводов (</w:t>
      </w:r>
      <w:hyperlink r:id="rId182" w:history="1">
        <w:r>
          <w:rPr>
            <w:color w:val="0000FF"/>
          </w:rPr>
          <w:t>код</w:t>
        </w:r>
      </w:hyperlink>
      <w:r>
        <w:t xml:space="preserve"> ОКПД</w:t>
      </w:r>
      <w:proofErr w:type="gramStart"/>
      <w:r>
        <w:t>2</w:t>
      </w:r>
      <w:proofErr w:type="gramEnd"/>
      <w:r>
        <w:t xml:space="preserve"> 42.21.21);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селекционно-семеноводческих центров;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 и реконструкцию складских помещений для хранения льнотресты и льноволокна, конопляной тресты и пеньковолокна;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складских помещений и емкостей для хранения растительных масел, шротов (жмыхов);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по переработке, хранению, перевалке продукции товарной аквакультуры и рыбоводной инфраструктуры, включая приобретение перерабатывающего, холодильного и морозильного оборудования;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хранилищ рыбы (товарной аквакультуры), уловов водных биологических ресурсов и продуктов их переработки; строительство, реконструкция и модернизация рыбоводной инфраструктуры, объектов по переработке, хранению продукции рыболовства и рыбоводства, включая приобретение перерабатывающего, холодильного и морозильного оборудования;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(цехов) по производству гранулированного свекловичного жома и приобретение оборудования для них;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</w:t>
      </w:r>
      <w:r>
        <w:lastRenderedPageBreak/>
        <w:t>плодоовощной и ягодной продукции в защищенном грунте, салатных культур и пряных трав по технологии гидропонирования;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 и (или) реконструкция складских помещений для хранения хлопчатника;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реконструкция, техническое перевооружение и модернизация объектов по первичной и (или) глубокой переработке хлопчатника (хлопка-сырца), волокна и семян хлопчатника.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>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производство, и (или) переработку, и (или) реализацию сельскохозяйственной продукции, а также продукции ее переработки и (или) оказывающих услуги по перевалке и (или) хранению сельскохозяйственной продукции), заключившим соглашение о</w:t>
      </w:r>
      <w:proofErr w:type="gramEnd"/>
      <w:r>
        <w:t xml:space="preserve"> </w:t>
      </w:r>
      <w:proofErr w:type="gramStart"/>
      <w:r>
        <w:t xml:space="preserve">повышении конкурентоспособности, по льготным инвестиционным кредитам, предоставленным на срок от 2 до 15 лет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и продукции их переработки, переработки и консервирования рыбы, ракообразных и моллюсков, и (или) транспортировки продукции (согласно перечням, утверждаемым Правительством Российской Федерации в соответствии с </w:t>
      </w:r>
      <w:hyperlink r:id="rId183" w:history="1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, и (или) </w:t>
      </w:r>
      <w:hyperlink r:id="rId184" w:history="1">
        <w:r>
          <w:rPr>
            <w:color w:val="0000FF"/>
          </w:rPr>
          <w:t>частью 1 статьи 7</w:t>
        </w:r>
      </w:hyperlink>
      <w:r>
        <w:t xml:space="preserve">, и (или) </w:t>
      </w:r>
      <w:hyperlink r:id="rId18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</w:t>
      </w:r>
      <w:proofErr w:type="gramStart"/>
      <w:r>
        <w:t>2018, N 32, ст. 5073) по кредитным договорам (соглашениям)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промышленной переработке сельскохозяйственных животных (включая холодильную обработку и хранение мясной продукции), а также приобретение техники и оборудования на цели реализации инвестиционного проекта;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мороженого, сыров и сливочного масла, цехов и участков по переработке и сушке молока и сыворотки, строительство и реконструкцию комбикормовых предприятий и цехов, а также приобретение техники и оборудования на цели реализации инвестиционного проекта;</w:t>
      </w:r>
      <w:proofErr w:type="gramEnd"/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lastRenderedPageBreak/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племенной продукции (материала) крупного рогатого скота молочных пород;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приобретение железнодорожного подвижного состава, в том числе грузовых вагонов, а также универсальных, специализированных контейнеров, контейнеров-цистерн российского производства, рефрижераторных контейнеров.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2.4. </w:t>
      </w:r>
      <w:proofErr w:type="gramStart"/>
      <w: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заключившим соглашение о повышении конкурентоспособности, по льготным инвестиционным кредитам, предоставленным на срок от 2 до 8 лет включительно на цели развития подотраслей растениеводства и животноводства, рыболовства и рыбоводства (аквакультуры), переработки</w:t>
      </w:r>
      <w:proofErr w:type="gramEnd"/>
      <w:r>
        <w:t xml:space="preserve"> </w:t>
      </w:r>
      <w:proofErr w:type="gramStart"/>
      <w:r>
        <w:t xml:space="preserve">продукции растениеводства и животноводства, лесных ресурсов, и продукции их переработки, переработки и консервирования рыбы, ракообразных и моллюсков, и (или) транспортировки, хранения, перевалки продукции (согласно перечням, утверждаемым Правительством Российской Федерации в соответствии с </w:t>
      </w:r>
      <w:hyperlink r:id="rId186" w:history="1">
        <w:r>
          <w:rPr>
            <w:color w:val="0000FF"/>
          </w:rPr>
          <w:t>частью 1 статьи 3</w:t>
        </w:r>
      </w:hyperlink>
      <w:r>
        <w:t xml:space="preserve">, и (или) </w:t>
      </w:r>
      <w:hyperlink r:id="rId187" w:history="1">
        <w:r>
          <w:rPr>
            <w:color w:val="0000FF"/>
          </w:rPr>
          <w:t>частью 1 статьи 7</w:t>
        </w:r>
      </w:hyperlink>
      <w:r>
        <w:t xml:space="preserve">, и (или) </w:t>
      </w:r>
      <w:hyperlink r:id="rId18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</w:t>
      </w:r>
      <w:proofErr w:type="gramEnd"/>
      <w:r>
        <w:t xml:space="preserve"> хозяйства")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</w:t>
      </w:r>
      <w:proofErr w:type="gramStart"/>
      <w:r>
        <w:t>на</w:t>
      </w:r>
      <w:proofErr w:type="gramEnd"/>
      <w:r>
        <w:t>:</w:t>
      </w:r>
    </w:p>
    <w:p w:rsidR="00E43386" w:rsidRDefault="00E43386">
      <w:pPr>
        <w:pStyle w:val="ConsPlusNormal"/>
        <w:spacing w:before="240"/>
        <w:ind w:firstLine="540"/>
        <w:jc w:val="both"/>
      </w:pPr>
      <w:proofErr w:type="gramStart"/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хранения и (или) перевалки и (или) реализации зерновых и (или) масличных культур, продуктов их переработки, рыбы (продукции товарной аквакультуры), в том числе на строительство подъездных железнодорожных путей необщего пользования, позволяющих формировать и (или) принимать прямые отправительские маршруты, к указанным мощностям в рамках реализации</w:t>
      </w:r>
      <w:proofErr w:type="gramEnd"/>
      <w:r>
        <w:t xml:space="preserve"> инвестиционных проектов по развитию портовой инфраструктуры;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>строительство ОРЦ.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2.5. </w:t>
      </w:r>
      <w:proofErr w:type="gramStart"/>
      <w: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производство, и (или) переработку, и (или) реализацию сельскохозяйственной продукции, а также продукции ее переработки и (или) оказывающих услуги по перевалке и (или) хранению</w:t>
      </w:r>
      <w:proofErr w:type="gramEnd"/>
      <w:r>
        <w:t xml:space="preserve"> </w:t>
      </w:r>
      <w:proofErr w:type="gramStart"/>
      <w:r>
        <w:t xml:space="preserve">сельскохозяйственной продукции), заключившим соглашение о повышении конкурентоспособности, по льготным инвестиционным кредитам, предоставленным на срок от 2 до 12 лет </w:t>
      </w:r>
      <w:r>
        <w:lastRenderedPageBreak/>
        <w:t>включительно на цели развития подотрасли растениеводства на строительство (в том числе приобретение специализированной техники, оборудования и средств автоматизации в рамках строительства) тепличных комплексов по производству плодоовощной и ягодной продукции в защищенном грунте, салатных культур и пряных трав по технологии гидропонирования, в</w:t>
      </w:r>
      <w:proofErr w:type="gramEnd"/>
      <w:r>
        <w:t xml:space="preserve"> том числе на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E43386" w:rsidRDefault="00E43386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сельскохозяйственного сырья и дикорастущих пищевых лесных ресурсов осуществляется из сырья, произведенного и заготовленного на территории Российской Федерации, объем которого должен составлять не менее 70%, за исключением сырья иностранного производства, аналоги которого не производятся или не выращиваются на территории Российской Федерации, а также</w:t>
      </w:r>
      <w:proofErr w:type="gramEnd"/>
      <w:r>
        <w:t xml:space="preserve"> сырья для производства сухих адаптированных молочных смесей и сухой "молочной основы". Объем используемого для производства сухих адаптированных молочных смесей и сухой "молочной основы" сырья, произведенного на территории Российской Федерации, должен составлять в первый год после ввода объекта в эксплуатацию или реконструкции объекта не менее 50%, второй год - не менее 60% и в последующие годы - не менее 70%.</w:t>
      </w: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jc w:val="both"/>
      </w:pPr>
    </w:p>
    <w:p w:rsidR="00E43386" w:rsidRDefault="00E43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>
      <w:bookmarkStart w:id="1" w:name="_GoBack"/>
      <w:bookmarkEnd w:id="1"/>
    </w:p>
    <w:sectPr w:rsidR="00CC2C78" w:rsidSect="001A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6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5016"/>
    <w:rsid w:val="001D14D6"/>
    <w:rsid w:val="001D3418"/>
    <w:rsid w:val="001D7B45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43386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8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4338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4338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8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4338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4338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EFF864987D77E8200782B24438AFCF70180B3FA9D1F73B8AE2A912680EC465ED032C72C2DBD83987CF72CE5C1F2A439A40ACD212666C5EgCQ2D" TargetMode="External"/><Relationship Id="rId117" Type="http://schemas.openxmlformats.org/officeDocument/2006/relationships/hyperlink" Target="consultantplus://offline/ref=5BEFF864987D77E8200782B24438AFCF70180B3FA9D1F73B8AE2A912680EC465ED032C72C2D9D73A8BCF72CE5C1F2A439A40ACD212666C5EgCQ2D" TargetMode="External"/><Relationship Id="rId21" Type="http://schemas.openxmlformats.org/officeDocument/2006/relationships/hyperlink" Target="consultantplus://offline/ref=5BEFF864987D77E8200782B24438AFCF70180B3FA9D1F73B8AE2A912680EC465ED032C72C2DBD83A87CF72CE5C1F2A439A40ACD212666C5EgCQ2D" TargetMode="External"/><Relationship Id="rId42" Type="http://schemas.openxmlformats.org/officeDocument/2006/relationships/hyperlink" Target="consultantplus://offline/ref=5BEFF864987D77E8200782B24438AFCF70180B3FA9D1F73B8AE2A912680EC465ED032C72C2D8D83D87CF72CE5C1F2A439A40ACD212666C5EgCQ2D" TargetMode="External"/><Relationship Id="rId47" Type="http://schemas.openxmlformats.org/officeDocument/2006/relationships/hyperlink" Target="consultantplus://offline/ref=5BEFF864987D77E8200782B24438AFCF70180B3FA9D1F73B8AE2A912680EC465ED032C72C2D8D83A8DCF72CE5C1F2A439A40ACD212666C5EgCQ2D" TargetMode="External"/><Relationship Id="rId63" Type="http://schemas.openxmlformats.org/officeDocument/2006/relationships/hyperlink" Target="consultantplus://offline/ref=5BEFF864987D77E8200782B24438AFCF70180B3FA9D1F73B8AE2A912680EC465ED032C72C1DDD93C87CF72CE5C1F2A439A40ACD212666C5EgCQ2D" TargetMode="External"/><Relationship Id="rId68" Type="http://schemas.openxmlformats.org/officeDocument/2006/relationships/hyperlink" Target="consultantplus://offline/ref=5BEFF864987D77E8200782B24438AFCF70180B3FA9D1F73B8AE2A912680EC465ED032C72C2DAD33F8BCF72CE5C1F2A439A40ACD212666C5EgCQ2D" TargetMode="External"/><Relationship Id="rId84" Type="http://schemas.openxmlformats.org/officeDocument/2006/relationships/hyperlink" Target="consultantplus://offline/ref=5BEFF864987D77E8200782B24438AFCF70180B3FA9D1F73B8AE2A912680EC465ED032C72C2D8D23D8DCF72CE5C1F2A439A40ACD212666C5EgCQ2D" TargetMode="External"/><Relationship Id="rId89" Type="http://schemas.openxmlformats.org/officeDocument/2006/relationships/hyperlink" Target="consultantplus://offline/ref=5BEFF864987D77E8200782B24438AFCF70180B3FA9D1F73B8AE2A912680EC465ED032C72C3D3D53089CF72CE5C1F2A439A40ACD212666C5EgCQ2D" TargetMode="External"/><Relationship Id="rId112" Type="http://schemas.openxmlformats.org/officeDocument/2006/relationships/hyperlink" Target="consultantplus://offline/ref=5BEFF864987D77E8200782B24438AFCF70180B3FA9D1F73B8AE2A912680EC465ED032C72C2DBD83D89CF72CE5C1F2A439A40ACD212666C5EgCQ2D" TargetMode="External"/><Relationship Id="rId133" Type="http://schemas.openxmlformats.org/officeDocument/2006/relationships/hyperlink" Target="consultantplus://offline/ref=5BEFF864987D77E8200782B24438AFCF70180B3FA9D1F73B8AE2A912680EC465ED032C72C2DBD83A8DCF72CE5C1F2A439A40ACD212666C5EgCQ2D" TargetMode="External"/><Relationship Id="rId138" Type="http://schemas.openxmlformats.org/officeDocument/2006/relationships/hyperlink" Target="consultantplus://offline/ref=5BEFF864987D77E8200782B24438AFCF70180B3FA9D1F73B8AE2A912680EC465ED032C72C2DBD83D8DCF72CE5C1F2A439A40ACD212666C5EgCQ2D" TargetMode="External"/><Relationship Id="rId154" Type="http://schemas.openxmlformats.org/officeDocument/2006/relationships/hyperlink" Target="consultantplus://offline/ref=5BEFF864987D77E8200782B24438AFCF70180B3FA9D1F73B8AE2A912680EC465ED032C72C2D8D4308BCF72CE5C1F2A439A40ACD212666C5EgCQ2D" TargetMode="External"/><Relationship Id="rId159" Type="http://schemas.openxmlformats.org/officeDocument/2006/relationships/hyperlink" Target="consultantplus://offline/ref=5BEFF864987D77E8200782B24438AFCF70180B3FA9D1F73B8AE2A912680EC465ED032C72C2D8D13D8DCF72CE5C1F2A439A40ACD212666C5EgCQ2D" TargetMode="External"/><Relationship Id="rId175" Type="http://schemas.openxmlformats.org/officeDocument/2006/relationships/hyperlink" Target="consultantplus://offline/ref=5BEFF864987D77E8200782B24438AFCF70180B3FA9D1F73B8AE2A912680EC465ED032C72C2DBD83C8DCF72CE5C1F2A439A40ACD212666C5EgCQ2D" TargetMode="External"/><Relationship Id="rId170" Type="http://schemas.openxmlformats.org/officeDocument/2006/relationships/hyperlink" Target="consultantplus://offline/ref=5BEFF864987D77E8200782B24438AFCF70180B3FA9D1F73B8AE2A912680EC465ED032C72C2DBD83D8DCF72CE5C1F2A439A40ACD212666C5EgCQ2D" TargetMode="External"/><Relationship Id="rId16" Type="http://schemas.openxmlformats.org/officeDocument/2006/relationships/hyperlink" Target="consultantplus://offline/ref=5BEFF864987D77E8200782B24438AFCF70180B3FA9D1F73B8AE2A912680EC465ED032C72C2D8D33D87CF72CE5C1F2A439A40ACD212666C5EgCQ2D" TargetMode="External"/><Relationship Id="rId107" Type="http://schemas.openxmlformats.org/officeDocument/2006/relationships/hyperlink" Target="consultantplus://offline/ref=5BEFF864987D77E8200782B24438AFCF70180B3FA9D1F73B8AE2A912680EC465ED032C72C2DBD83A89CF72CE5C1F2A439A40ACD212666C5EgCQ2D" TargetMode="External"/><Relationship Id="rId11" Type="http://schemas.openxmlformats.org/officeDocument/2006/relationships/hyperlink" Target="consultantplus://offline/ref=5BEFF864987D77E8200782B24438AFCF70180B3FA9D1F73B8AE2A912680EC465ED032C72C0DBD83F8CCF72CE5C1F2A439A40ACD212666C5EgCQ2D" TargetMode="External"/><Relationship Id="rId32" Type="http://schemas.openxmlformats.org/officeDocument/2006/relationships/hyperlink" Target="consultantplus://offline/ref=5BEFF864987D77E8200782B24438AFCF70180B3FA9D1F73B8AE2A912680EC465ED032C72C2DBD83B8FCF72CE5C1F2A439A40ACD212666C5EgCQ2D" TargetMode="External"/><Relationship Id="rId37" Type="http://schemas.openxmlformats.org/officeDocument/2006/relationships/hyperlink" Target="consultantplus://offline/ref=5BEFF864987D77E8200782B24438AFCF70180B3FA9D1F73B8AE2A912680EC465ED032C72C2DBD8318DCF72CE5C1F2A439A40ACD212666C5EgCQ2D" TargetMode="External"/><Relationship Id="rId53" Type="http://schemas.openxmlformats.org/officeDocument/2006/relationships/hyperlink" Target="consultantplus://offline/ref=5BEFF864987D77E8200782B24438AFCF70180B3FA9D1F73B8AE2A912680EC465ED032C72C2D9D13989CF72CE5C1F2A439A40ACD212666C5EgCQ2D" TargetMode="External"/><Relationship Id="rId58" Type="http://schemas.openxmlformats.org/officeDocument/2006/relationships/hyperlink" Target="consultantplus://offline/ref=5BEFF864987D77E8200782B24438AFCF70180B3FA9D1F73B8AE2A912680EC465ED032C72C2D8D1308DCF72CE5C1F2A439A40ACD212666C5EgCQ2D" TargetMode="External"/><Relationship Id="rId74" Type="http://schemas.openxmlformats.org/officeDocument/2006/relationships/hyperlink" Target="consultantplus://offline/ref=5BEFF864987D77E8200782B24438AFCF70180B3FA9D1F73B8AE2A912680EC465ED032C72C2DBD3388BCF72CE5C1F2A439A40ACD212666C5EgCQ2D" TargetMode="External"/><Relationship Id="rId79" Type="http://schemas.openxmlformats.org/officeDocument/2006/relationships/hyperlink" Target="consultantplus://offline/ref=5BEFF864987D77E8200782B24438AFCF70180B3FA9D1F73B8AE2A912680EC465ED032C72C2D8D03E87CF72CE5C1F2A439A40ACD212666C5EgCQ2D" TargetMode="External"/><Relationship Id="rId102" Type="http://schemas.openxmlformats.org/officeDocument/2006/relationships/hyperlink" Target="consultantplus://offline/ref=5BEFF864987D77E8200782B24438AFCF70180B3FA9D1F73B8AE2A912680EC465ED032C72C2DBD83B89CF72CE5C1F2A439A40ACD212666C5EgCQ2D" TargetMode="External"/><Relationship Id="rId123" Type="http://schemas.openxmlformats.org/officeDocument/2006/relationships/hyperlink" Target="consultantplus://offline/ref=5BEFF864987D77E8200782B24438AFCF70180B3FA9D1F73B8AE2A912680EC465ED032C72C2D9D73A8DCF72CE5C1F2A439A40ACD212666C5EgCQ2D" TargetMode="External"/><Relationship Id="rId128" Type="http://schemas.openxmlformats.org/officeDocument/2006/relationships/hyperlink" Target="consultantplus://offline/ref=5BEFF864987D77E8200782B24438AFCF70180B3FA9D1F73B8AE2A912680EC465ED032C72C2DAD93C87CF72CE5C1F2A439A40ACD212666C5EgCQ2D" TargetMode="External"/><Relationship Id="rId144" Type="http://schemas.openxmlformats.org/officeDocument/2006/relationships/hyperlink" Target="consultantplus://offline/ref=5BEFF864987D77E8200782B24438AFCF70180B3FA9D1F73B8AE2A912680EC465ED032C74C5DFDB6DDF8073921A4B39419340AEDA0Eg6Q4D" TargetMode="External"/><Relationship Id="rId149" Type="http://schemas.openxmlformats.org/officeDocument/2006/relationships/hyperlink" Target="consultantplus://offline/ref=5BEFF864987D77E8200782B24438AFCF70180B3FA9D1F73B8AE2A912680EC465ED032C72C2D9D73A8FCF72CE5C1F2A439A40ACD212666C5EgCQ2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BEFF864987D77E8200782B24438AFCF70180B3FA9D1F73B8AE2A912680EC465ED032C72C2D8D33B87CF72CE5C1F2A439A40ACD212666C5EgCQ2D" TargetMode="External"/><Relationship Id="rId95" Type="http://schemas.openxmlformats.org/officeDocument/2006/relationships/hyperlink" Target="consultantplus://offline/ref=5BEFF864987D77E8200782B24438AFCF70180B3FA9D1F73B8AE2A912680EC465ED032C72C2D9D73A8DCF72CE5C1F2A439A40ACD212666C5EgCQ2D" TargetMode="External"/><Relationship Id="rId160" Type="http://schemas.openxmlformats.org/officeDocument/2006/relationships/hyperlink" Target="consultantplus://offline/ref=5BEFF864987D77E8200782B24438AFCF70180B3FA9D1F73B8AE2A912680EC465ED032C72C2DAD93C87CF72CE5C1F2A439A40ACD212666C5EgCQ2D" TargetMode="External"/><Relationship Id="rId165" Type="http://schemas.openxmlformats.org/officeDocument/2006/relationships/hyperlink" Target="consultantplus://offline/ref=5BEFF864987D77E8200782B24438AFCF70180B3FA9D1F73B8AE2A912680EC465ED032C72C2DBD83A8DCF72CE5C1F2A439A40ACD212666C5EgCQ2D" TargetMode="External"/><Relationship Id="rId181" Type="http://schemas.openxmlformats.org/officeDocument/2006/relationships/hyperlink" Target="consultantplus://offline/ref=5BEFF864987D77E8200782B24438AFCF70180B3FA9D1F73B8AE2A912680EC465ED032C72C3D3D63B86CF72CE5C1F2A439A40ACD212666C5EgCQ2D" TargetMode="External"/><Relationship Id="rId186" Type="http://schemas.openxmlformats.org/officeDocument/2006/relationships/hyperlink" Target="consultantplus://offline/ref=5BEFF864987D77E8200782B24438AFCF701E0A3BA1D0F73B8AE2A912680EC465ED032C77C2D18468CA912B9D19542749855CACD8g0QCD" TargetMode="External"/><Relationship Id="rId22" Type="http://schemas.openxmlformats.org/officeDocument/2006/relationships/hyperlink" Target="consultantplus://offline/ref=5BEFF864987D77E8200782B24438AFCF70180B3FA9D1F73B8AE2A912680EC465ED032C72C2D9D73A8DCF72CE5C1F2A439A40ACD212666C5EgCQ2D" TargetMode="External"/><Relationship Id="rId27" Type="http://schemas.openxmlformats.org/officeDocument/2006/relationships/hyperlink" Target="consultantplus://offline/ref=5BEFF864987D77E8200782B24438AFCF70180B3FA9D1F73B8AE2A912680EC465ED032C72C2DBD8388FCF72CE5C1F2A439A40ACD212666C5EgCQ2D" TargetMode="External"/><Relationship Id="rId43" Type="http://schemas.openxmlformats.org/officeDocument/2006/relationships/hyperlink" Target="consultantplus://offline/ref=5BEFF864987D77E8200782B24438AFCF70180B3FA9D1F73B8AE2A912680EC465ED032C72C1DFD3308FCF72CE5C1F2A439A40ACD212666C5EgCQ2D" TargetMode="External"/><Relationship Id="rId48" Type="http://schemas.openxmlformats.org/officeDocument/2006/relationships/hyperlink" Target="consultantplus://offline/ref=5BEFF864987D77E8200782B24438AFCF70180B3FA9D1F73B8AE2A912680EC465ED032C72C2D9D03F8BCF72CE5C1F2A439A40ACD212666C5EgCQ2D" TargetMode="External"/><Relationship Id="rId64" Type="http://schemas.openxmlformats.org/officeDocument/2006/relationships/hyperlink" Target="consultantplus://offline/ref=5BEFF864987D77E8200782B24438AFCF70180B3FA9D1F73B8AE2A912680EC465ED032C72C1D2D03E8DCF72CE5C1F2A439A40ACD212666C5EgCQ2D" TargetMode="External"/><Relationship Id="rId69" Type="http://schemas.openxmlformats.org/officeDocument/2006/relationships/hyperlink" Target="consultantplus://offline/ref=5BEFF864987D77E8200782B24438AFCF70180B3FA9D1F73B8AE2A912680EC465ED032C72C2DAD33189CF72CE5C1F2A439A40ACD212666C5EgCQ2D" TargetMode="External"/><Relationship Id="rId113" Type="http://schemas.openxmlformats.org/officeDocument/2006/relationships/hyperlink" Target="consultantplus://offline/ref=5BEFF864987D77E8200782B24438AFCF70180B3FA9D1F73B8AE2A912680EC465ED032C72C2DBD83D87CF72CE5C1F2A439A40ACD212666C5EgCQ2D" TargetMode="External"/><Relationship Id="rId118" Type="http://schemas.openxmlformats.org/officeDocument/2006/relationships/hyperlink" Target="consultantplus://offline/ref=5BEFF864987D77E8200782B24438AFCF70180B3FA9D1F73B8AE2A912680EC465ED032C72C2D9D5308DCF72CE5C1F2A439A40ACD212666C5EgCQ2D" TargetMode="External"/><Relationship Id="rId134" Type="http://schemas.openxmlformats.org/officeDocument/2006/relationships/hyperlink" Target="consultantplus://offline/ref=5BEFF864987D77E8200782B24438AFCF70180B3FA9D1F73B8AE2A912680EC465ED032C72C2DBD83A8BCF72CE5C1F2A439A40ACD212666C5EgCQ2D" TargetMode="External"/><Relationship Id="rId139" Type="http://schemas.openxmlformats.org/officeDocument/2006/relationships/hyperlink" Target="consultantplus://offline/ref=5BEFF864987D77E8200782B24438AFCF70180B3FA9D1F73B8AE2A912680EC465ED032C72C2DBD83D8BCF72CE5C1F2A439A40ACD212666C5EgCQ2D" TargetMode="External"/><Relationship Id="rId80" Type="http://schemas.openxmlformats.org/officeDocument/2006/relationships/hyperlink" Target="consultantplus://offline/ref=5BEFF864987D77E8200782B24438AFCF70180B3FA9D1F73B8AE2A912680EC465ED032C72C2D8D1398DCF72CE5C1F2A439A40ACD212666C5EgCQ2D" TargetMode="External"/><Relationship Id="rId85" Type="http://schemas.openxmlformats.org/officeDocument/2006/relationships/hyperlink" Target="consultantplus://offline/ref=5BEFF864987D77E8200782B24438AFCF70180B3FA9D1F73B8AE2A912680EC465ED032C72C2D8D2318DCF72CE5C1F2A439A40ACD212666C5EgCQ2D" TargetMode="External"/><Relationship Id="rId150" Type="http://schemas.openxmlformats.org/officeDocument/2006/relationships/hyperlink" Target="consultantplus://offline/ref=5BEFF864987D77E8200782B24438AFCF70180B3FA9D1F73B8AE2A912680EC465ED032C72C2D8D03F8DCF72CE5C1F2A439A40ACD212666C5EgCQ2D" TargetMode="External"/><Relationship Id="rId155" Type="http://schemas.openxmlformats.org/officeDocument/2006/relationships/hyperlink" Target="consultantplus://offline/ref=5BEFF864987D77E8200782B24438AFCF70180B3FA9D1F73B8AE2A912680EC465ED032C72C2D9D73A8DCF72CE5C1F2A439A40ACD212666C5EgCQ2D" TargetMode="External"/><Relationship Id="rId171" Type="http://schemas.openxmlformats.org/officeDocument/2006/relationships/hyperlink" Target="consultantplus://offline/ref=5BEFF864987D77E8200782B24438AFCF70180B3FA9D1F73B8AE2A912680EC465ED032C72C2DBD83D8BCF72CE5C1F2A439A40ACD212666C5EgCQ2D" TargetMode="External"/><Relationship Id="rId176" Type="http://schemas.openxmlformats.org/officeDocument/2006/relationships/hyperlink" Target="consultantplus://offline/ref=5BEFF864987D77E8200782B24438AFCF70180B3FA9D1F73B8AE2A912680EC465ED032C74C5DFDB6DDF8073921A4B39419340AEDA0Eg6Q4D" TargetMode="External"/><Relationship Id="rId12" Type="http://schemas.openxmlformats.org/officeDocument/2006/relationships/hyperlink" Target="consultantplus://offline/ref=5BEFF864987D77E8200782B24438AFCF70180B3FA9D1F73B8AE2A912680EC465ED032C72C0DBD23A86CF72CE5C1F2A439A40ACD212666C5EgCQ2D" TargetMode="External"/><Relationship Id="rId17" Type="http://schemas.openxmlformats.org/officeDocument/2006/relationships/hyperlink" Target="consultantplus://offline/ref=5BEFF864987D77E8200782B24438AFCF70180B3FA9D1F73B8AE2A912680EC465ED032C72C2D8D43A8DCF72CE5C1F2A439A40ACD212666C5EgCQ2D" TargetMode="External"/><Relationship Id="rId33" Type="http://schemas.openxmlformats.org/officeDocument/2006/relationships/hyperlink" Target="consultantplus://offline/ref=5BEFF864987D77E8200782B24438AFCF70180B3FA9D1F73B8AE2A912680EC465ED032C72C2DBD83B8DCF72CE5C1F2A439A40ACD212666C5EgCQ2D" TargetMode="External"/><Relationship Id="rId38" Type="http://schemas.openxmlformats.org/officeDocument/2006/relationships/hyperlink" Target="consultantplus://offline/ref=5BEFF864987D77E8200782B24438AFCF70180B3FA9D1F73B8AE2A912680EC465ED032C72C2DBD8318BCF72CE5C1F2A439A40ACD212666C5EgCQ2D" TargetMode="External"/><Relationship Id="rId59" Type="http://schemas.openxmlformats.org/officeDocument/2006/relationships/hyperlink" Target="consultantplus://offline/ref=5BEFF864987D77E8200782B24438AFCF70180B3FA9D1F73B8AE2A912680EC465ED032C72C2D8D93E89CF72CE5C1F2A439A40ACD212666C5EgCQ2D" TargetMode="External"/><Relationship Id="rId103" Type="http://schemas.openxmlformats.org/officeDocument/2006/relationships/hyperlink" Target="consultantplus://offline/ref=5BEFF864987D77E8200782B24438AFCF70180B3FA9D1F73B8AE2A912680EC465ED032C72C2DBD83B87CF72CE5C1F2A439A40ACD212666C5EgCQ2D" TargetMode="External"/><Relationship Id="rId108" Type="http://schemas.openxmlformats.org/officeDocument/2006/relationships/hyperlink" Target="consultantplus://offline/ref=5BEFF864987D77E8200782B24438AFCF70180B3FA9D1F73B8AE2A912680EC465ED032C72C2DBD83A87CF72CE5C1F2A439A40ACD212666C5EgCQ2D" TargetMode="External"/><Relationship Id="rId124" Type="http://schemas.openxmlformats.org/officeDocument/2006/relationships/hyperlink" Target="consultantplus://offline/ref=5BEFF864987D77E8200782B24438AFCF70180B3FA9D1F73B8AE2A912680EC465ED032C72C2D8D93D8DCF72CE5C1F2A439A40ACD212666C5EgCQ2D" TargetMode="External"/><Relationship Id="rId129" Type="http://schemas.openxmlformats.org/officeDocument/2006/relationships/hyperlink" Target="consultantplus://offline/ref=5BEFF864987D77E8200782B24438AFCF70180B3FA9D1F73B8AE2A912680EC465ED032C72C2DBD7318FCF72CE5C1F2A439A40ACD212666C5EgCQ2D" TargetMode="External"/><Relationship Id="rId54" Type="http://schemas.openxmlformats.org/officeDocument/2006/relationships/hyperlink" Target="consultantplus://offline/ref=5BEFF864987D77E8200782B24438AFCF70180B3FA9D1F73B8AE2A912680EC465ED032C72C2DAD4388FCF72CE5C1F2A439A40ACD212666C5EgCQ2D" TargetMode="External"/><Relationship Id="rId70" Type="http://schemas.openxmlformats.org/officeDocument/2006/relationships/hyperlink" Target="consultantplus://offline/ref=5BEFF864987D77E8200782B24438AFCF70180B3FA9D1F73B8AE2A912680EC465ED032C72C2DBD03887CF72CE5C1F2A439A40ACD212666C5EgCQ2D" TargetMode="External"/><Relationship Id="rId75" Type="http://schemas.openxmlformats.org/officeDocument/2006/relationships/hyperlink" Target="consultantplus://offline/ref=5BEFF864987D77E8200782B24438AFCF70180B3FA9D1F73B8AE2A912680EC465ED032C72C2DBD33887CF72CE5C1F2A439A40ACD212666C5EgCQ2D" TargetMode="External"/><Relationship Id="rId91" Type="http://schemas.openxmlformats.org/officeDocument/2006/relationships/hyperlink" Target="consultantplus://offline/ref=5BEFF864987D77E8200782B24438AFCF70180B3FA9D1F73B8AE2A912680EC465ED032C72C2D8D33D87CF72CE5C1F2A439A40ACD212666C5EgCQ2D" TargetMode="External"/><Relationship Id="rId96" Type="http://schemas.openxmlformats.org/officeDocument/2006/relationships/hyperlink" Target="consultantplus://offline/ref=5BEFF864987D77E8200782B24438AFCF70180B3FA9D1F73B8AE2A912680EC465ED032C72C2D8D93D8DCF72CE5C1F2A439A40ACD212666C5EgCQ2D" TargetMode="External"/><Relationship Id="rId140" Type="http://schemas.openxmlformats.org/officeDocument/2006/relationships/hyperlink" Target="consultantplus://offline/ref=5BEFF864987D77E8200782B24438AFCF70180B3FA9D1F73B8AE2A912680EC465ED032C72C2DBD83D89CF72CE5C1F2A439A40ACD212666C5EgCQ2D" TargetMode="External"/><Relationship Id="rId145" Type="http://schemas.openxmlformats.org/officeDocument/2006/relationships/hyperlink" Target="consultantplus://offline/ref=5BEFF864987D77E8200782B24438AFCF70180B3FA9D1F73B8AE2A912680EC465ED032C72C2D9D73A8BCF72CE5C1F2A439A40ACD212666C5EgCQ2D" TargetMode="External"/><Relationship Id="rId161" Type="http://schemas.openxmlformats.org/officeDocument/2006/relationships/hyperlink" Target="consultantplus://offline/ref=5BEFF864987D77E8200782B24438AFCF70180B3FA9D1F73B8AE2A912680EC465ED032C72C2DBD7318FCF72CE5C1F2A439A40ACD212666C5EgCQ2D" TargetMode="External"/><Relationship Id="rId166" Type="http://schemas.openxmlformats.org/officeDocument/2006/relationships/hyperlink" Target="consultantplus://offline/ref=5BEFF864987D77E8200782B24438AFCF70180B3FA9D1F73B8AE2A912680EC465ED032C72C2DBD83A8BCF72CE5C1F2A439A40ACD212666C5EgCQ2D" TargetMode="External"/><Relationship Id="rId182" Type="http://schemas.openxmlformats.org/officeDocument/2006/relationships/hyperlink" Target="consultantplus://offline/ref=5BEFF864987D77E8200782B24438AFCF70180B3FA9D1F73B8AE2A912680EC465ED032C72C2DDD33E8CCF72CE5C1F2A439A40ACD212666C5EgCQ2D" TargetMode="External"/><Relationship Id="rId187" Type="http://schemas.openxmlformats.org/officeDocument/2006/relationships/hyperlink" Target="consultantplus://offline/ref=5BEFF864987D77E8200782B24438AFCF701E0A3BA1D0F73B8AE2A912680EC465ED032C72C0DAD13F86CF72CE5C1F2A439A40ACD212666C5EgCQ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FF864987D77E8200782B24438AFCF7019003CAFD3F73B8AE2A912680EC465ED032C77CB8E817DDBC9249E064A2F5F995EAEgDQAD" TargetMode="External"/><Relationship Id="rId23" Type="http://schemas.openxmlformats.org/officeDocument/2006/relationships/hyperlink" Target="consultantplus://offline/ref=5BEFF864987D77E8200782B24438AFCF70180B3FA9D1F73B8AE2A912680EC465ED032C72C2D8D93D8DCF72CE5C1F2A439A40ACD212666C5EgCQ2D" TargetMode="External"/><Relationship Id="rId28" Type="http://schemas.openxmlformats.org/officeDocument/2006/relationships/hyperlink" Target="consultantplus://offline/ref=5BEFF864987D77E8200782B24438AFCF70180B3FA9D1F73B8AE2A912680EC465ED032C72C2DBD8388DCF72CE5C1F2A439A40ACD212666C5EgCQ2D" TargetMode="External"/><Relationship Id="rId49" Type="http://schemas.openxmlformats.org/officeDocument/2006/relationships/hyperlink" Target="consultantplus://offline/ref=5BEFF864987D77E8200782B24438AFCF70180B3FA9D1F73B8AE2A912680EC465ED032C72C2D9D0308FCF72CE5C1F2A439A40ACD212666C5EgCQ2D" TargetMode="External"/><Relationship Id="rId114" Type="http://schemas.openxmlformats.org/officeDocument/2006/relationships/hyperlink" Target="consultantplus://offline/ref=5BEFF864987D77E8200782B24438AFCF70180B3FA9D1F73B8AE2A912680EC465ED032C72C2DBD83C8FCF72CE5C1F2A439A40ACD212666C5EgCQ2D" TargetMode="External"/><Relationship Id="rId119" Type="http://schemas.openxmlformats.org/officeDocument/2006/relationships/hyperlink" Target="consultantplus://offline/ref=5BEFF864987D77E8200782B24438AFCF70180B3FA9D1F73B8AE2A912680EC465ED032C72C2D8D33B87CF72CE5C1F2A439A40ACD212666C5EgCQ2D" TargetMode="External"/><Relationship Id="rId44" Type="http://schemas.openxmlformats.org/officeDocument/2006/relationships/hyperlink" Target="consultantplus://offline/ref=5BEFF864987D77E8200782B24438AFCF70180B3FA9D1F73B8AE2A912680EC465ED032C72C2D9D1388DCF72CE5C1F2A439A40ACD212666C5EgCQ2D" TargetMode="External"/><Relationship Id="rId60" Type="http://schemas.openxmlformats.org/officeDocument/2006/relationships/hyperlink" Target="consultantplus://offline/ref=5BEFF864987D77E8200782B24438AFCF70180B3FA9D1F73B8AE2A912680EC465ED032C72C2D9D03F8BCF72CE5C1F2A439A40ACD212666C5EgCQ2D" TargetMode="External"/><Relationship Id="rId65" Type="http://schemas.openxmlformats.org/officeDocument/2006/relationships/hyperlink" Target="consultantplus://offline/ref=5BEFF864987D77E8200782B24438AFCF70180B3FA9D1F73B8AE2A912680EC465ED032C72C1D3D23D8FCF72CE5C1F2A439A40ACD212666C5EgCQ2D" TargetMode="External"/><Relationship Id="rId81" Type="http://schemas.openxmlformats.org/officeDocument/2006/relationships/hyperlink" Target="consultantplus://offline/ref=5BEFF864987D77E8200782B24438AFCF70180B3FA9D1F73B8AE2A912680EC465ED032C72C2D8D13D8FCF72CE5C1F2A439A40ACD212666C5EgCQ2D" TargetMode="External"/><Relationship Id="rId86" Type="http://schemas.openxmlformats.org/officeDocument/2006/relationships/hyperlink" Target="consultantplus://offline/ref=5BEFF864987D77E8200782B24438AFCF70180B3FA9D1F73B8AE2A912680EC465ED032C72C2D8D63A8BCF72CE5C1F2A439A40ACD212666C5EgCQ2D" TargetMode="External"/><Relationship Id="rId130" Type="http://schemas.openxmlformats.org/officeDocument/2006/relationships/hyperlink" Target="consultantplus://offline/ref=5BEFF864987D77E8200782B24438AFCF70180B3FA9D1F73B8AE2A912680EC465ED032C72C2DBD83B89CF72CE5C1F2A439A40ACD212666C5EgCQ2D" TargetMode="External"/><Relationship Id="rId135" Type="http://schemas.openxmlformats.org/officeDocument/2006/relationships/hyperlink" Target="consultantplus://offline/ref=5BEFF864987D77E8200782B24438AFCF70180B3FA9D1F73B8AE2A912680EC465ED032C72C2DBD83A89CF72CE5C1F2A439A40ACD212666C5EgCQ2D" TargetMode="External"/><Relationship Id="rId151" Type="http://schemas.openxmlformats.org/officeDocument/2006/relationships/hyperlink" Target="consultantplus://offline/ref=5BEFF864987D77E8200782B24438AFCF70180B3FA9D1F73B8AE2A912680EC465ED032C72C2D8D33B87CF72CE5C1F2A439A40ACD212666C5EgCQ2D" TargetMode="External"/><Relationship Id="rId156" Type="http://schemas.openxmlformats.org/officeDocument/2006/relationships/hyperlink" Target="consultantplus://offline/ref=5BEFF864987D77E8200782B24438AFCF70180B3FA9D1F73B8AE2A912680EC465ED032C72C2D8D93D8DCF72CE5C1F2A439A40ACD212666C5EgCQ2D" TargetMode="External"/><Relationship Id="rId177" Type="http://schemas.openxmlformats.org/officeDocument/2006/relationships/hyperlink" Target="consultantplus://offline/ref=5BEFF864987D77E8200782B24438AFCF70180B3FA9D1F73B8AE2A912680EC465ED032C72C2D9D73A8BCF72CE5C1F2A439A40ACD212666C5EgCQ2D" TargetMode="External"/><Relationship Id="rId172" Type="http://schemas.openxmlformats.org/officeDocument/2006/relationships/hyperlink" Target="consultantplus://offline/ref=5BEFF864987D77E8200782B24438AFCF70180B3FA9D1F73B8AE2A912680EC465ED032C72C2DBD83D89CF72CE5C1F2A439A40ACD212666C5EgCQ2D" TargetMode="External"/><Relationship Id="rId13" Type="http://schemas.openxmlformats.org/officeDocument/2006/relationships/hyperlink" Target="consultantplus://offline/ref=5BEFF864987D77E8200782B24438AFCF70180B3FA9D1F73B8AE2A912680EC465ED032C72C0DBD43F88CF72CE5C1F2A439A40ACD212666C5EgCQ2D" TargetMode="External"/><Relationship Id="rId18" Type="http://schemas.openxmlformats.org/officeDocument/2006/relationships/hyperlink" Target="consultantplus://offline/ref=5BEFF864987D77E8200782B24438AFCF70180B3FA9D1F73B8AE2A912680EC465ED032C72C2D8D43187CF72CE5C1F2A439A40ACD212666C5EgCQ2D" TargetMode="External"/><Relationship Id="rId39" Type="http://schemas.openxmlformats.org/officeDocument/2006/relationships/hyperlink" Target="consultantplus://offline/ref=5BEFF864987D77E8200782B24438AFCF70180B3FA9D1F73B8AE2A912680EC465ED032C72C2D8D53F8FCF72CE5C1F2A439A40ACD212666C5EgCQ2D" TargetMode="External"/><Relationship Id="rId109" Type="http://schemas.openxmlformats.org/officeDocument/2006/relationships/hyperlink" Target="consultantplus://offline/ref=5BEFF864987D77E8200782B24438AFCF70180B3FA9D1F73B8AE2A912680EC465ED032C72C2DBD83D8FCF72CE5C1F2A439A40ACD212666C5EgCQ2D" TargetMode="External"/><Relationship Id="rId34" Type="http://schemas.openxmlformats.org/officeDocument/2006/relationships/hyperlink" Target="consultantplus://offline/ref=5BEFF864987D77E8200782B24438AFCF70180B3FA9D1F73B8AE2A912680EC465ED032C72C2DBD83B8BCF72CE5C1F2A439A40ACD212666C5EgCQ2D" TargetMode="External"/><Relationship Id="rId50" Type="http://schemas.openxmlformats.org/officeDocument/2006/relationships/hyperlink" Target="consultantplus://offline/ref=5BEFF864987D77E8200782B24438AFCF70180B3FA9D1F73B8AE2A912680EC465ED032C72C1D2D03A8DCF72CE5C1F2A439A40ACD212666C5EgCQ2D" TargetMode="External"/><Relationship Id="rId55" Type="http://schemas.openxmlformats.org/officeDocument/2006/relationships/hyperlink" Target="consultantplus://offline/ref=5BEFF864987D77E8200782B24438AFCF70180B3FA9D1F73B8AE2A912680EC465ED032C72C2DAD93C8BCF72CE5C1F2A439A40ACD212666C5EgCQ2D" TargetMode="External"/><Relationship Id="rId76" Type="http://schemas.openxmlformats.org/officeDocument/2006/relationships/hyperlink" Target="consultantplus://offline/ref=5BEFF864987D77E8200782B24438AFCF70180B3FA9D1F73B8AE2A912680EC465ED032C72C2DBD33B89CF72CE5C1F2A439A40ACD212666C5EgCQ2D" TargetMode="External"/><Relationship Id="rId97" Type="http://schemas.openxmlformats.org/officeDocument/2006/relationships/hyperlink" Target="consultantplus://offline/ref=5BEFF864987D77E8200782B24438AFCF70180B3FA9D1F73B8AE2A912680EC465ED032C72C2D8D5398FCF72CE5C1F2A439A40ACD212666C5EgCQ2D" TargetMode="External"/><Relationship Id="rId104" Type="http://schemas.openxmlformats.org/officeDocument/2006/relationships/hyperlink" Target="consultantplus://offline/ref=5BEFF864987D77E8200782B24438AFCF70180B3FA9D1F73B8AE2A912680EC465ED032C72C2DBD83A8FCF72CE5C1F2A439A40ACD212666C5EgCQ2D" TargetMode="External"/><Relationship Id="rId120" Type="http://schemas.openxmlformats.org/officeDocument/2006/relationships/hyperlink" Target="consultantplus://offline/ref=5BEFF864987D77E8200782B24438AFCF70180B3FA9D1F73B8AE2A912680EC465ED032C72C2D8D33D87CF72CE5C1F2A439A40ACD212666C5EgCQ2D" TargetMode="External"/><Relationship Id="rId125" Type="http://schemas.openxmlformats.org/officeDocument/2006/relationships/hyperlink" Target="consultantplus://offline/ref=5BEFF864987D77E8200782B24438AFCF70180B3FA9D1F73B8AE2A912680EC465ED032C72C2D8D5398FCF72CE5C1F2A439A40ACD212666C5EgCQ2D" TargetMode="External"/><Relationship Id="rId141" Type="http://schemas.openxmlformats.org/officeDocument/2006/relationships/hyperlink" Target="consultantplus://offline/ref=5BEFF864987D77E8200782B24438AFCF70180B3FA9D1F73B8AE2A912680EC465ED032C72C2DBD83D87CF72CE5C1F2A439A40ACD212666C5EgCQ2D" TargetMode="External"/><Relationship Id="rId146" Type="http://schemas.openxmlformats.org/officeDocument/2006/relationships/hyperlink" Target="consultantplus://offline/ref=5BEFF864987D77E8200782B24438AFCF70180B3FA9D1F73B8AE2A912680EC465ED032C72C2D9D5308DCF72CE5C1F2A439A40ACD212666C5EgCQ2D" TargetMode="External"/><Relationship Id="rId167" Type="http://schemas.openxmlformats.org/officeDocument/2006/relationships/hyperlink" Target="consultantplus://offline/ref=5BEFF864987D77E8200782B24438AFCF70180B3FA9D1F73B8AE2A912680EC465ED032C72C2DBD83A89CF72CE5C1F2A439A40ACD212666C5EgCQ2D" TargetMode="External"/><Relationship Id="rId188" Type="http://schemas.openxmlformats.org/officeDocument/2006/relationships/hyperlink" Target="consultantplus://offline/ref=5BEFF864987D77E8200782B24438AFCF701E0A3BA1D0F73B8AE2A912680EC465ED032C72C0DAD13E8DCF72CE5C1F2A439A40ACD212666C5EgCQ2D" TargetMode="External"/><Relationship Id="rId7" Type="http://schemas.openxmlformats.org/officeDocument/2006/relationships/hyperlink" Target="consultantplus://offline/ref=5BEFF864987D77E8200782B24438AFCF7019003CAFD3F73B8AE2A912680EC465ED032C76CB8E817DDBC9249E064A2F5F995EAEgDQAD" TargetMode="External"/><Relationship Id="rId71" Type="http://schemas.openxmlformats.org/officeDocument/2006/relationships/hyperlink" Target="consultantplus://offline/ref=5BEFF864987D77E8200782B24438AFCF70180B3FA9D1F73B8AE2A912680EC465ED032C72C2DBD03C89CF72CE5C1F2A439A40ACD212666C5EgCQ2D" TargetMode="External"/><Relationship Id="rId92" Type="http://schemas.openxmlformats.org/officeDocument/2006/relationships/hyperlink" Target="consultantplus://offline/ref=5BEFF864987D77E8200782B24438AFCF70180B3FA9D1F73B8AE2A912680EC465ED032C72C2D8D43A8DCF72CE5C1F2A439A40ACD212666C5EgCQ2D" TargetMode="External"/><Relationship Id="rId162" Type="http://schemas.openxmlformats.org/officeDocument/2006/relationships/hyperlink" Target="consultantplus://offline/ref=5BEFF864987D77E8200782B24438AFCF70180B3FA9D1F73B8AE2A912680EC465ED032C72C2DBD83B89CF72CE5C1F2A439A40ACD212666C5EgCQ2D" TargetMode="External"/><Relationship Id="rId183" Type="http://schemas.openxmlformats.org/officeDocument/2006/relationships/hyperlink" Target="consultantplus://offline/ref=5BEFF864987D77E8200782B24438AFCF701E0A3BA1D0F73B8AE2A912680EC465ED032C77C2D18468CA912B9D19542749855CACD8g0QC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BEFF864987D77E8200782B24438AFCF70180B3FA9D1F73B8AE2A912680EC465ED032C72C2DBD8388BCF72CE5C1F2A439A40ACD212666C5EgCQ2D" TargetMode="External"/><Relationship Id="rId24" Type="http://schemas.openxmlformats.org/officeDocument/2006/relationships/hyperlink" Target="consultantplus://offline/ref=5BEFF864987D77E8200782B24438AFCF70180B3FA9D1F73B8AE2A912680EC465ED032C72C2DBD8398BCF72CE5C1F2A439A40ACD212666C5EgCQ2D" TargetMode="External"/><Relationship Id="rId40" Type="http://schemas.openxmlformats.org/officeDocument/2006/relationships/hyperlink" Target="consultantplus://offline/ref=5BEFF864987D77E8200782B24438AFCF70180B3FA9D1F73B8AE2A912680EC465ED032C72C2D8D53F8BCF72CE5C1F2A439A40ACD212666C5EgCQ2D" TargetMode="External"/><Relationship Id="rId45" Type="http://schemas.openxmlformats.org/officeDocument/2006/relationships/hyperlink" Target="consultantplus://offline/ref=5BEFF864987D77E8200782B24438AFCF70180B3FA9D1F73B8AE2A912680EC465ED032C72C2D9D83D89CF72CE5C1F2A439A40ACD212666C5EgCQ2D" TargetMode="External"/><Relationship Id="rId66" Type="http://schemas.openxmlformats.org/officeDocument/2006/relationships/hyperlink" Target="consultantplus://offline/ref=5BEFF864987D77E8200782B24438AFCF70180B3FA9D1F73B8AE2A912680EC465ED032C72C1D3D83A8FCF72CE5C1F2A439A40ACD212666C5EgCQ2D" TargetMode="External"/><Relationship Id="rId87" Type="http://schemas.openxmlformats.org/officeDocument/2006/relationships/hyperlink" Target="consultantplus://offline/ref=5BEFF864987D77E8200782B24438AFCF70180B3FA9D1F73B8AE2A912680EC465ED032C72C2D9D43F8BCF72CE5C1F2A439A40ACD212666C5EgCQ2D" TargetMode="External"/><Relationship Id="rId110" Type="http://schemas.openxmlformats.org/officeDocument/2006/relationships/hyperlink" Target="consultantplus://offline/ref=5BEFF864987D77E8200782B24438AFCF70180B3FA9D1F73B8AE2A912680EC465ED032C72C2DBD83D8DCF72CE5C1F2A439A40ACD212666C5EgCQ2D" TargetMode="External"/><Relationship Id="rId115" Type="http://schemas.openxmlformats.org/officeDocument/2006/relationships/hyperlink" Target="consultantplus://offline/ref=5BEFF864987D77E8200782B24438AFCF70180B3FA9D1F73B8AE2A912680EC465ED032C72C2DBD83C8DCF72CE5C1F2A439A40ACD212666C5EgCQ2D" TargetMode="External"/><Relationship Id="rId131" Type="http://schemas.openxmlformats.org/officeDocument/2006/relationships/hyperlink" Target="consultantplus://offline/ref=5BEFF864987D77E8200782B24438AFCF70180B3FA9D1F73B8AE2A912680EC465ED032C72C2DBD83B87CF72CE5C1F2A439A40ACD212666C5EgCQ2D" TargetMode="External"/><Relationship Id="rId136" Type="http://schemas.openxmlformats.org/officeDocument/2006/relationships/hyperlink" Target="consultantplus://offline/ref=5BEFF864987D77E8200782B24438AFCF70180B3FA9D1F73B8AE2A912680EC465ED032C72C2DBD83A87CF72CE5C1F2A439A40ACD212666C5EgCQ2D" TargetMode="External"/><Relationship Id="rId157" Type="http://schemas.openxmlformats.org/officeDocument/2006/relationships/hyperlink" Target="consultantplus://offline/ref=5BEFF864987D77E8200782B24438AFCF70180B3FA9D1F73B8AE2A912680EC465ED032C72C2D8D5398FCF72CE5C1F2A439A40ACD212666C5EgCQ2D" TargetMode="External"/><Relationship Id="rId178" Type="http://schemas.openxmlformats.org/officeDocument/2006/relationships/hyperlink" Target="consultantplus://offline/ref=5BEFF864987D77E8200782B24438AFCF701F043EABD7F73B8AE2A912680EC465ED032C72C0DAD73187CF72CE5C1F2A439A40ACD212666C5EgCQ2D" TargetMode="External"/><Relationship Id="rId61" Type="http://schemas.openxmlformats.org/officeDocument/2006/relationships/hyperlink" Target="consultantplus://offline/ref=5BEFF864987D77E8200782B24438AFCF70180B3FA9D1F73B8AE2A912680EC465ED032C72C2D9D1388BCF72CE5C1F2A439A40ACD212666C5EgCQ2D" TargetMode="External"/><Relationship Id="rId82" Type="http://schemas.openxmlformats.org/officeDocument/2006/relationships/hyperlink" Target="consultantplus://offline/ref=5BEFF864987D77E8200782B24438AFCF70180B3FA9D1F73B8AE2A912680EC465ED032C72C2D8D2388FCF72CE5C1F2A439A40ACD212666C5EgCQ2D" TargetMode="External"/><Relationship Id="rId152" Type="http://schemas.openxmlformats.org/officeDocument/2006/relationships/hyperlink" Target="consultantplus://offline/ref=5BEFF864987D77E8200782B24438AFCF70180B3FA9D1F73B8AE2A912680EC465ED032C72C2D8D33D87CF72CE5C1F2A439A40ACD212666C5EgCQ2D" TargetMode="External"/><Relationship Id="rId173" Type="http://schemas.openxmlformats.org/officeDocument/2006/relationships/hyperlink" Target="consultantplus://offline/ref=5BEFF864987D77E8200782B24438AFCF70180B3FA9D1F73B8AE2A912680EC465ED032C72C2DBD83D87CF72CE5C1F2A439A40ACD212666C5EgCQ2D" TargetMode="External"/><Relationship Id="rId19" Type="http://schemas.openxmlformats.org/officeDocument/2006/relationships/hyperlink" Target="consultantplus://offline/ref=5BEFF864987D77E8200782B24438AFCF70180B3FA9D1F73B8AE2A912680EC465ED032C72C2D8D4308BCF72CE5C1F2A439A40ACD212666C5EgCQ2D" TargetMode="External"/><Relationship Id="rId14" Type="http://schemas.openxmlformats.org/officeDocument/2006/relationships/hyperlink" Target="consultantplus://offline/ref=5BEFF864987D77E8200782B24438AFCF70180B3FA9D1F73B8AE2A912680EC465ED032C72C0DBD83F8CCF72CE5C1F2A439A40ACD212666C5EgCQ2D" TargetMode="External"/><Relationship Id="rId30" Type="http://schemas.openxmlformats.org/officeDocument/2006/relationships/hyperlink" Target="consultantplus://offline/ref=5BEFF864987D77E8200782B24438AFCF70180B3FA9D1F73B8AE2A912680EC465ED032C72C2DBD83889CF72CE5C1F2A439A40ACD212666C5EgCQ2D" TargetMode="External"/><Relationship Id="rId35" Type="http://schemas.openxmlformats.org/officeDocument/2006/relationships/hyperlink" Target="consultantplus://offline/ref=5BEFF864987D77E8200782B24438AFCF70180B3FA9D1F73B8AE2A912680EC465ED032C72C2DBD83C8BCF72CE5C1F2A439A40ACD212666C5EgCQ2D" TargetMode="External"/><Relationship Id="rId56" Type="http://schemas.openxmlformats.org/officeDocument/2006/relationships/hyperlink" Target="consultantplus://offline/ref=5BEFF864987D77E8200782B24438AFCF70180B3FA9D1F73B8AE2A912680EC465ED032C72C2DBD73C8BCF72CE5C1F2A439A40ACD212666C5EgCQ2D" TargetMode="External"/><Relationship Id="rId77" Type="http://schemas.openxmlformats.org/officeDocument/2006/relationships/hyperlink" Target="consultantplus://offline/ref=5BEFF864987D77E8200782B24438AFCF70180B3FA9D1F73B8AE2A912680EC465ED032C72C2DBD33C8DCF72CE5C1F2A439A40ACD212666C5EgCQ2D" TargetMode="External"/><Relationship Id="rId100" Type="http://schemas.openxmlformats.org/officeDocument/2006/relationships/hyperlink" Target="consultantplus://offline/ref=5BEFF864987D77E8200782B24438AFCF70180B3FA9D1F73B8AE2A912680EC465ED032C72C2DAD93C87CF72CE5C1F2A439A40ACD212666C5EgCQ2D" TargetMode="External"/><Relationship Id="rId105" Type="http://schemas.openxmlformats.org/officeDocument/2006/relationships/hyperlink" Target="consultantplus://offline/ref=5BEFF864987D77E8200782B24438AFCF70180B3FA9D1F73B8AE2A912680EC465ED032C72C2DBD83A8DCF72CE5C1F2A439A40ACD212666C5EgCQ2D" TargetMode="External"/><Relationship Id="rId126" Type="http://schemas.openxmlformats.org/officeDocument/2006/relationships/hyperlink" Target="consultantplus://offline/ref=5BEFF864987D77E8200782B24438AFCF70180B3FA9D1F73B8AE2A912680EC465ED032C72C2DBD33887CF72CE5C1F2A439A40ACD212666C5EgCQ2D" TargetMode="External"/><Relationship Id="rId147" Type="http://schemas.openxmlformats.org/officeDocument/2006/relationships/hyperlink" Target="consultantplus://offline/ref=5BEFF864987D77E8200782B24438AFCF70180B3FA9D1F73B8AE2A912680EC465ED032C72C2D9D63C89CF72CE5C1F2A439A40ACD212666C5EgCQ2D" TargetMode="External"/><Relationship Id="rId168" Type="http://schemas.openxmlformats.org/officeDocument/2006/relationships/hyperlink" Target="consultantplus://offline/ref=5BEFF864987D77E8200782B24438AFCF70180B3FA9D1F73B8AE2A912680EC465ED032C72C2DBD83A87CF72CE5C1F2A439A40ACD212666C5EgCQ2D" TargetMode="External"/><Relationship Id="rId8" Type="http://schemas.openxmlformats.org/officeDocument/2006/relationships/hyperlink" Target="consultantplus://offline/ref=5BEFF864987D77E8200782B24438AFCF701E0A3EABD6F73B8AE2A912680EC465FF03747EC2DBCE3986DA249F1Ag4QAD" TargetMode="External"/><Relationship Id="rId51" Type="http://schemas.openxmlformats.org/officeDocument/2006/relationships/hyperlink" Target="consultantplus://offline/ref=5BEFF864987D77E8200782B24438AFCF70180B3FA9D1F73B8AE2A912680EC465ED032C72C1D3D23C87CF72CE5C1F2A439A40ACD212666C5EgCQ2D" TargetMode="External"/><Relationship Id="rId72" Type="http://schemas.openxmlformats.org/officeDocument/2006/relationships/hyperlink" Target="consultantplus://offline/ref=5BEFF864987D77E8200782B24438AFCF70180B3FA9D1F73B8AE2A912680EC465ED032C72C2DBD23D8BCF72CE5C1F2A439A40ACD212666C5EgCQ2D" TargetMode="External"/><Relationship Id="rId93" Type="http://schemas.openxmlformats.org/officeDocument/2006/relationships/hyperlink" Target="consultantplus://offline/ref=5BEFF864987D77E8200782B24438AFCF70180B3FA9D1F73B8AE2A912680EC465ED032C72C2D8D43187CF72CE5C1F2A439A40ACD212666C5EgCQ2D" TargetMode="External"/><Relationship Id="rId98" Type="http://schemas.openxmlformats.org/officeDocument/2006/relationships/hyperlink" Target="consultantplus://offline/ref=5BEFF864987D77E8200782B24438AFCF70180B3FA9D1F73B8AE2A912680EC465ED032C72C2DBD33887CF72CE5C1F2A439A40ACD212666C5EgCQ2D" TargetMode="External"/><Relationship Id="rId121" Type="http://schemas.openxmlformats.org/officeDocument/2006/relationships/hyperlink" Target="consultantplus://offline/ref=5BEFF864987D77E8200782B24438AFCF70180B3FA9D1F73B8AE2A912680EC465ED032C72C2D8D43A8DCF72CE5C1F2A439A40ACD212666C5EgCQ2D" TargetMode="External"/><Relationship Id="rId142" Type="http://schemas.openxmlformats.org/officeDocument/2006/relationships/hyperlink" Target="consultantplus://offline/ref=5BEFF864987D77E8200782B24438AFCF70180B3FA9D1F73B8AE2A912680EC465ED032C72C2DBD83C8FCF72CE5C1F2A439A40ACD212666C5EgCQ2D" TargetMode="External"/><Relationship Id="rId163" Type="http://schemas.openxmlformats.org/officeDocument/2006/relationships/hyperlink" Target="consultantplus://offline/ref=5BEFF864987D77E8200782B24438AFCF70180B3FA9D1F73B8AE2A912680EC465ED032C72C2DBD83B87CF72CE5C1F2A439A40ACD212666C5EgCQ2D" TargetMode="External"/><Relationship Id="rId184" Type="http://schemas.openxmlformats.org/officeDocument/2006/relationships/hyperlink" Target="consultantplus://offline/ref=5BEFF864987D77E8200782B24438AFCF701E0A3BA1D0F73B8AE2A912680EC465ED032C72C0DAD13F86CF72CE5C1F2A439A40ACD212666C5EgCQ2D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BEFF864987D77E8200782B24438AFCF70180B3FA9D1F73B8AE2A912680EC465ED032C72C2DBD83989CF72CE5C1F2A439A40ACD212666C5EgCQ2D" TargetMode="External"/><Relationship Id="rId46" Type="http://schemas.openxmlformats.org/officeDocument/2006/relationships/hyperlink" Target="consultantplus://offline/ref=5BEFF864987D77E8200782B24438AFCF70180B3FA9D1F73B8AE2A912680EC465ED032C72C2D8D53F87CF72CE5C1F2A439A40ACD212666C5EgCQ2D" TargetMode="External"/><Relationship Id="rId67" Type="http://schemas.openxmlformats.org/officeDocument/2006/relationships/hyperlink" Target="consultantplus://offline/ref=5BEFF864987D77E8200782B24438AFCF70180B3FA9D1F73B8AE2A912680EC465ED032C72C2DAD3388DCF72CE5C1F2A439A40ACD212666C5EgCQ2D" TargetMode="External"/><Relationship Id="rId116" Type="http://schemas.openxmlformats.org/officeDocument/2006/relationships/hyperlink" Target="consultantplus://offline/ref=5BEFF864987D77E8200782B24438AFCF70180B3FA9D1F73B8AE2A912680EC465ED032C74C5DFDB6DDF8073921A4B39419340AEDA0Eg6Q4D" TargetMode="External"/><Relationship Id="rId137" Type="http://schemas.openxmlformats.org/officeDocument/2006/relationships/hyperlink" Target="consultantplus://offline/ref=5BEFF864987D77E8200782B24438AFCF70180B3FA9D1F73B8AE2A912680EC465ED032C72C2DBD83D8FCF72CE5C1F2A439A40ACD212666C5EgCQ2D" TargetMode="External"/><Relationship Id="rId158" Type="http://schemas.openxmlformats.org/officeDocument/2006/relationships/hyperlink" Target="consultantplus://offline/ref=5BEFF864987D77E8200782B24438AFCF70180B3FA9D1F73B8AE2A912680EC465ED032C72C2DBD33887CF72CE5C1F2A439A40ACD212666C5EgCQ2D" TargetMode="External"/><Relationship Id="rId20" Type="http://schemas.openxmlformats.org/officeDocument/2006/relationships/hyperlink" Target="consultantplus://offline/ref=5BEFF864987D77E8200782B24438AFCF70180B3FA9D1F73B8AE2A912680EC465ED032C72C2D8D5398FCF72CE5C1F2A439A40ACD212666C5EgCQ2D" TargetMode="External"/><Relationship Id="rId41" Type="http://schemas.openxmlformats.org/officeDocument/2006/relationships/hyperlink" Target="consultantplus://offline/ref=5BEFF864987D77E8200782B24438AFCF70180B3FA9D1F73B8AE2A912680EC465ED032C72C2D8D53F89CF72CE5C1F2A439A40ACD212666C5EgCQ2D" TargetMode="External"/><Relationship Id="rId62" Type="http://schemas.openxmlformats.org/officeDocument/2006/relationships/hyperlink" Target="consultantplus://offline/ref=5BEFF864987D77E8200782B24438AFCF70180B3FA9D1F73B8AE2A912680EC465ED032C72C1DDD93887CF72CE5C1F2A439A40ACD212666C5EgCQ2D" TargetMode="External"/><Relationship Id="rId83" Type="http://schemas.openxmlformats.org/officeDocument/2006/relationships/hyperlink" Target="consultantplus://offline/ref=5BEFF864987D77E8200782B24438AFCF70180B3FA9D1F73B8AE2A912680EC465ED032C72C2D8D23887CF72CE5C1F2A439A40ACD212666C5EgCQ2D" TargetMode="External"/><Relationship Id="rId88" Type="http://schemas.openxmlformats.org/officeDocument/2006/relationships/hyperlink" Target="consultantplus://offline/ref=5BEFF864987D77E8200782B24438AFCF70180B3FA9D1F73B8AE2A912680EC465ED032C72C2DDD23B89CF72CE5C1F2A439A40ACD212666C5EgCQ2D" TargetMode="External"/><Relationship Id="rId111" Type="http://schemas.openxmlformats.org/officeDocument/2006/relationships/hyperlink" Target="consultantplus://offline/ref=5BEFF864987D77E8200782B24438AFCF70180B3FA9D1F73B8AE2A912680EC465ED032C72C2DBD83D8BCF72CE5C1F2A439A40ACD212666C5EgCQ2D" TargetMode="External"/><Relationship Id="rId132" Type="http://schemas.openxmlformats.org/officeDocument/2006/relationships/hyperlink" Target="consultantplus://offline/ref=5BEFF864987D77E8200782B24438AFCF70180B3FA9D1F73B8AE2A912680EC465ED032C72C2DBD83A8FCF72CE5C1F2A439A40ACD212666C5EgCQ2D" TargetMode="External"/><Relationship Id="rId153" Type="http://schemas.openxmlformats.org/officeDocument/2006/relationships/hyperlink" Target="consultantplus://offline/ref=5BEFF864987D77E8200782B24438AFCF70180B3FA9D1F73B8AE2A912680EC465ED032C72C2D8D43A8DCF72CE5C1F2A439A40ACD212666C5EgCQ2D" TargetMode="External"/><Relationship Id="rId174" Type="http://schemas.openxmlformats.org/officeDocument/2006/relationships/hyperlink" Target="consultantplus://offline/ref=5BEFF864987D77E8200782B24438AFCF70180B3FA9D1F73B8AE2A912680EC465ED032C72C2DBD83C8FCF72CE5C1F2A439A40ACD212666C5EgCQ2D" TargetMode="External"/><Relationship Id="rId179" Type="http://schemas.openxmlformats.org/officeDocument/2006/relationships/hyperlink" Target="consultantplus://offline/ref=5BEFF864987D77E8200782B24438AFCF701F043EABD7F73B8AE2A912680EC465ED032C72C0DBD1318ACF72CE5C1F2A439A40ACD212666C5EgCQ2D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5BEFF864987D77E8200782B24438AFCF70180B3FA9D1F73B8AE2A912680EC465ED032C72C2D8D33B87CF72CE5C1F2A439A40ACD212666C5EgCQ2D" TargetMode="External"/><Relationship Id="rId36" Type="http://schemas.openxmlformats.org/officeDocument/2006/relationships/hyperlink" Target="consultantplus://offline/ref=5BEFF864987D77E8200782B24438AFCF70180B3FA9D1F73B8AE2A912680EC465ED032C72C2DBD83F8BCF72CE5C1F2A439A40ACD212666C5EgCQ2D" TargetMode="External"/><Relationship Id="rId57" Type="http://schemas.openxmlformats.org/officeDocument/2006/relationships/hyperlink" Target="consultantplus://offline/ref=5BEFF864987D77E8200782B24438AFCF70180B3FA9D1F73B8AE2A912680EC465ED032C72C2DBD7318DCF72CE5C1F2A439A40ACD212666C5EgCQ2D" TargetMode="External"/><Relationship Id="rId106" Type="http://schemas.openxmlformats.org/officeDocument/2006/relationships/hyperlink" Target="consultantplus://offline/ref=5BEFF864987D77E8200782B24438AFCF70180B3FA9D1F73B8AE2A912680EC465ED032C72C2DBD83A8BCF72CE5C1F2A439A40ACD212666C5EgCQ2D" TargetMode="External"/><Relationship Id="rId127" Type="http://schemas.openxmlformats.org/officeDocument/2006/relationships/hyperlink" Target="consultantplus://offline/ref=5BEFF864987D77E8200782B24438AFCF70180B3FA9D1F73B8AE2A912680EC465ED032C72C2D8D13D8DCF72CE5C1F2A439A40ACD212666C5EgCQ2D" TargetMode="External"/><Relationship Id="rId10" Type="http://schemas.openxmlformats.org/officeDocument/2006/relationships/hyperlink" Target="consultantplus://offline/ref=5BEFF864987D77E8200782B24438AFCF70180B3FA9D1F73B8AE2A912680EC465ED032C72C0DBD43F88CF72CE5C1F2A439A40ACD212666C5EgCQ2D" TargetMode="External"/><Relationship Id="rId31" Type="http://schemas.openxmlformats.org/officeDocument/2006/relationships/hyperlink" Target="consultantplus://offline/ref=5BEFF864987D77E8200782B24438AFCF70180B3FA9D1F73B8AE2A912680EC465ED032C72C2DBD83887CF72CE5C1F2A439A40ACD212666C5EgCQ2D" TargetMode="External"/><Relationship Id="rId52" Type="http://schemas.openxmlformats.org/officeDocument/2006/relationships/hyperlink" Target="consultantplus://offline/ref=5BEFF864987D77E8200782B24438AFCF70180B3FA9D1F73B8AE2A912680EC465ED032C72C2D8D23A87CF72CE5C1F2A439A40ACD212666C5EgCQ2D" TargetMode="External"/><Relationship Id="rId73" Type="http://schemas.openxmlformats.org/officeDocument/2006/relationships/hyperlink" Target="consultantplus://offline/ref=5BEFF864987D77E8200782B24438AFCF70180B3FA9D1F73B8AE2A912680EC465ED032C72C2DBD23087CF72CE5C1F2A439A40ACD212666C5EgCQ2D" TargetMode="External"/><Relationship Id="rId78" Type="http://schemas.openxmlformats.org/officeDocument/2006/relationships/hyperlink" Target="consultantplus://offline/ref=5BEFF864987D77E8200782B24438AFCF70180B3FA9D1F73B8AE2A912680EC465ED032C72C2DBD63B8BCF72CE5C1F2A439A40ACD212666C5EgCQ2D" TargetMode="External"/><Relationship Id="rId94" Type="http://schemas.openxmlformats.org/officeDocument/2006/relationships/hyperlink" Target="consultantplus://offline/ref=5BEFF864987D77E8200782B24438AFCF70180B3FA9D1F73B8AE2A912680EC465ED032C72C2D8D4308BCF72CE5C1F2A439A40ACD212666C5EgCQ2D" TargetMode="External"/><Relationship Id="rId99" Type="http://schemas.openxmlformats.org/officeDocument/2006/relationships/hyperlink" Target="consultantplus://offline/ref=5BEFF864987D77E8200782B24438AFCF70180B3FA9D1F73B8AE2A912680EC465ED032C72C2D8D13D8DCF72CE5C1F2A439A40ACD212666C5EgCQ2D" TargetMode="External"/><Relationship Id="rId101" Type="http://schemas.openxmlformats.org/officeDocument/2006/relationships/hyperlink" Target="consultantplus://offline/ref=5BEFF864987D77E8200782B24438AFCF70180B3FA9D1F73B8AE2A912680EC465ED032C72C2DBD7318FCF72CE5C1F2A439A40ACD212666C5EgCQ2D" TargetMode="External"/><Relationship Id="rId122" Type="http://schemas.openxmlformats.org/officeDocument/2006/relationships/hyperlink" Target="consultantplus://offline/ref=5BEFF864987D77E8200782B24438AFCF70180B3FA9D1F73B8AE2A912680EC465ED032C72C2D8D4308BCF72CE5C1F2A439A40ACD212666C5EgCQ2D" TargetMode="External"/><Relationship Id="rId143" Type="http://schemas.openxmlformats.org/officeDocument/2006/relationships/hyperlink" Target="consultantplus://offline/ref=5BEFF864987D77E8200782B24438AFCF70180B3FA9D1F73B8AE2A912680EC465ED032C72C2DBD83C8DCF72CE5C1F2A439A40ACD212666C5EgCQ2D" TargetMode="External"/><Relationship Id="rId148" Type="http://schemas.openxmlformats.org/officeDocument/2006/relationships/hyperlink" Target="consultantplus://offline/ref=5BEFF864987D77E8200782B24438AFCF70180B3FA9D1F73B8AE2A912680EC465ED032C72C2D9D63F8BCF72CE5C1F2A439A40ACD212666C5EgCQ2D" TargetMode="External"/><Relationship Id="rId164" Type="http://schemas.openxmlformats.org/officeDocument/2006/relationships/hyperlink" Target="consultantplus://offline/ref=5BEFF864987D77E8200782B24438AFCF70180B3FA9D1F73B8AE2A912680EC465ED032C72C2DBD83A8FCF72CE5C1F2A439A40ACD212666C5EgCQ2D" TargetMode="External"/><Relationship Id="rId169" Type="http://schemas.openxmlformats.org/officeDocument/2006/relationships/hyperlink" Target="consultantplus://offline/ref=5BEFF864987D77E8200782B24438AFCF70180B3FA9D1F73B8AE2A912680EC465ED032C72C2DBD83D8FCF72CE5C1F2A439A40ACD212666C5EgCQ2D" TargetMode="External"/><Relationship Id="rId185" Type="http://schemas.openxmlformats.org/officeDocument/2006/relationships/hyperlink" Target="consultantplus://offline/ref=5BEFF864987D77E8200782B24438AFCF701E0A3BA1D0F73B8AE2A912680EC465ED032C72C0DAD13E8DCF72CE5C1F2A439A40ACD212666C5EgCQ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FF864987D77E8200782B24438AFCF70180B3FA9D1F73B8AE2A912680EC465ED032C72C0DBD23A86CF72CE5C1F2A439A40ACD212666C5EgCQ2D" TargetMode="External"/><Relationship Id="rId180" Type="http://schemas.openxmlformats.org/officeDocument/2006/relationships/hyperlink" Target="consultantplus://offline/ref=5BEFF864987D77E8200782B24438AFCF70190B32A9DFF73B8AE2A912680EC465ED032C72C0D8D0318FCF72CE5C1F2A439A40ACD212666C5EgCQ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9632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Михайловна</dc:creator>
  <cp:lastModifiedBy>Истомина Ирина Михайловна</cp:lastModifiedBy>
  <cp:revision>1</cp:revision>
  <dcterms:created xsi:type="dcterms:W3CDTF">2020-08-21T03:16:00Z</dcterms:created>
  <dcterms:modified xsi:type="dcterms:W3CDTF">2020-08-21T03:17:00Z</dcterms:modified>
</cp:coreProperties>
</file>