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2B0" w:rsidRPr="005F0323" w:rsidRDefault="005F0323" w:rsidP="00FC2FF9">
      <w:pPr>
        <w:jc w:val="center"/>
        <w:rPr>
          <w:b/>
          <w:i/>
          <w:sz w:val="32"/>
          <w:szCs w:val="32"/>
        </w:rPr>
      </w:pPr>
      <w:r w:rsidRPr="005F0323">
        <w:rPr>
          <w:b/>
          <w:i/>
          <w:sz w:val="32"/>
          <w:szCs w:val="32"/>
        </w:rPr>
        <w:t xml:space="preserve">Информация </w:t>
      </w:r>
      <w:r w:rsidR="00183CE5">
        <w:rPr>
          <w:b/>
          <w:i/>
          <w:sz w:val="32"/>
          <w:szCs w:val="32"/>
        </w:rPr>
        <w:t xml:space="preserve">о новых мерах государственной поддержки предприятий </w:t>
      </w:r>
      <w:proofErr w:type="spellStart"/>
      <w:r w:rsidR="00183CE5">
        <w:rPr>
          <w:b/>
          <w:i/>
          <w:sz w:val="32"/>
          <w:szCs w:val="32"/>
        </w:rPr>
        <w:t>рыбохозяйственного</w:t>
      </w:r>
      <w:proofErr w:type="spellEnd"/>
      <w:r w:rsidR="00183CE5">
        <w:rPr>
          <w:b/>
          <w:i/>
          <w:sz w:val="32"/>
          <w:szCs w:val="32"/>
        </w:rPr>
        <w:t xml:space="preserve"> комплекса</w:t>
      </w:r>
      <w:bookmarkStart w:id="0" w:name="_GoBack"/>
      <w:bookmarkEnd w:id="0"/>
    </w:p>
    <w:p w:rsidR="00FC2FF9" w:rsidRDefault="00FC2FF9" w:rsidP="00FC2FF9">
      <w:pPr>
        <w:jc w:val="center"/>
        <w:rPr>
          <w:b/>
          <w:sz w:val="28"/>
          <w:szCs w:val="28"/>
        </w:rPr>
      </w:pPr>
    </w:p>
    <w:p w:rsidR="005F0323" w:rsidRPr="005F0323" w:rsidRDefault="005F0323" w:rsidP="005F0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</w:t>
      </w:r>
      <w:r w:rsidR="008507E0" w:rsidRPr="000E0911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</w:t>
      </w:r>
      <w:r w:rsidR="008507E0" w:rsidRPr="000E0911">
        <w:rPr>
          <w:sz w:val="28"/>
          <w:szCs w:val="28"/>
        </w:rPr>
        <w:t xml:space="preserve"> </w:t>
      </w:r>
      <w:r w:rsidR="008A128E" w:rsidRPr="000E0911">
        <w:rPr>
          <w:sz w:val="28"/>
          <w:szCs w:val="28"/>
        </w:rPr>
        <w:t xml:space="preserve">п. 4 </w:t>
      </w:r>
      <w:r w:rsidR="008507E0" w:rsidRPr="000E0911">
        <w:rPr>
          <w:sz w:val="28"/>
          <w:szCs w:val="28"/>
        </w:rPr>
        <w:t>Перечня поручений Губернатора Камчатского края от</w:t>
      </w:r>
      <w:r w:rsidR="008A128E" w:rsidRPr="000E0911">
        <w:rPr>
          <w:sz w:val="28"/>
          <w:szCs w:val="28"/>
        </w:rPr>
        <w:t xml:space="preserve"> 29.02.2016 № ПП-93 по реализации ежегодного послания Губернатора Камчатского края</w:t>
      </w:r>
      <w:r w:rsidR="008507E0" w:rsidRPr="000E0911">
        <w:rPr>
          <w:sz w:val="28"/>
          <w:szCs w:val="28"/>
        </w:rPr>
        <w:t xml:space="preserve"> </w:t>
      </w:r>
      <w:r w:rsidR="00344367" w:rsidRPr="000E0911">
        <w:rPr>
          <w:sz w:val="28"/>
          <w:szCs w:val="28"/>
        </w:rPr>
        <w:t xml:space="preserve">«Инвестиционный климат и инвестиционная политика Камчатского края» от 25 ноября 2015 года, а также п. </w:t>
      </w:r>
      <w:r w:rsidR="00995F9B" w:rsidRPr="000E0911">
        <w:rPr>
          <w:sz w:val="28"/>
          <w:szCs w:val="28"/>
        </w:rPr>
        <w:t>1.2 Протокола заседания Инвестиционного совета в Камчатском крае от 30.11.2015 № 8</w:t>
      </w:r>
      <w:r>
        <w:rPr>
          <w:sz w:val="28"/>
          <w:szCs w:val="28"/>
        </w:rPr>
        <w:t xml:space="preserve"> </w:t>
      </w:r>
      <w:r w:rsidRPr="00183CE5">
        <w:rPr>
          <w:b/>
          <w:sz w:val="28"/>
          <w:szCs w:val="28"/>
          <w:u w:val="single"/>
        </w:rPr>
        <w:t>в целях дополнительного</w:t>
      </w:r>
      <w:r w:rsidRPr="00183CE5">
        <w:rPr>
          <w:b/>
          <w:sz w:val="18"/>
          <w:szCs w:val="18"/>
          <w:u w:val="single"/>
        </w:rPr>
        <w:t xml:space="preserve"> </w:t>
      </w:r>
      <w:r w:rsidRPr="00183CE5">
        <w:rPr>
          <w:b/>
          <w:sz w:val="28"/>
          <w:szCs w:val="28"/>
          <w:u w:val="single"/>
        </w:rPr>
        <w:t xml:space="preserve">стимулирования инвестиционной активности предприятий </w:t>
      </w:r>
      <w:proofErr w:type="spellStart"/>
      <w:r w:rsidRPr="00183CE5">
        <w:rPr>
          <w:b/>
          <w:sz w:val="28"/>
          <w:szCs w:val="28"/>
          <w:u w:val="single"/>
        </w:rPr>
        <w:t>рыбохозяйственного</w:t>
      </w:r>
      <w:proofErr w:type="spellEnd"/>
      <w:r w:rsidRPr="00183CE5">
        <w:rPr>
          <w:b/>
          <w:sz w:val="28"/>
          <w:szCs w:val="28"/>
          <w:u w:val="single"/>
        </w:rPr>
        <w:t xml:space="preserve"> комплекса и «удержания» их на территории субъекта посредством внедрения новых механизмов и видов государственной поддержки за счет средств краевого бюджета:</w:t>
      </w:r>
    </w:p>
    <w:p w:rsidR="005F0323" w:rsidRPr="005F0323" w:rsidRDefault="005F0323" w:rsidP="005F032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F0323">
        <w:rPr>
          <w:sz w:val="28"/>
          <w:szCs w:val="28"/>
        </w:rPr>
        <w:t xml:space="preserve">подготовлен проект постановления Правительства Камчатского края «О внесении изменений в постановление Правительства Камчатского края от 29.11.2013 № 533-П «О государственной программе Камчатского края «Развитие </w:t>
      </w:r>
      <w:proofErr w:type="spellStart"/>
      <w:r w:rsidRPr="005F0323">
        <w:rPr>
          <w:sz w:val="28"/>
          <w:szCs w:val="28"/>
        </w:rPr>
        <w:t>рыбохозяйственного</w:t>
      </w:r>
      <w:proofErr w:type="spellEnd"/>
      <w:r w:rsidRPr="005F0323">
        <w:rPr>
          <w:sz w:val="28"/>
          <w:szCs w:val="28"/>
        </w:rPr>
        <w:t xml:space="preserve"> комплекса Камчатского края на 2014-2020 годы» (изменения утверждены </w:t>
      </w:r>
      <w:r w:rsidRPr="005F0323">
        <w:rPr>
          <w:i/>
          <w:sz w:val="28"/>
          <w:szCs w:val="28"/>
        </w:rPr>
        <w:t>постановлением Правительства Камчатского края от 13.05.2016 № 177-П</w:t>
      </w:r>
      <w:r w:rsidRPr="005F0323">
        <w:rPr>
          <w:sz w:val="28"/>
          <w:szCs w:val="28"/>
        </w:rPr>
        <w:t>);</w:t>
      </w:r>
    </w:p>
    <w:p w:rsidR="005F0323" w:rsidRPr="005F0323" w:rsidRDefault="005F0323" w:rsidP="005F032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F0323">
        <w:rPr>
          <w:sz w:val="28"/>
          <w:szCs w:val="28"/>
        </w:rPr>
        <w:t xml:space="preserve"> принят </w:t>
      </w:r>
      <w:r w:rsidRPr="005F0323">
        <w:rPr>
          <w:i/>
          <w:sz w:val="28"/>
          <w:szCs w:val="28"/>
        </w:rPr>
        <w:t xml:space="preserve">приказ Министерства рыбного хозяйства Камчатского края </w:t>
      </w:r>
      <w:r w:rsidR="00183CE5">
        <w:rPr>
          <w:i/>
          <w:sz w:val="28"/>
          <w:szCs w:val="28"/>
        </w:rPr>
        <w:t xml:space="preserve">от 23.06.2016 № 48-м </w:t>
      </w:r>
      <w:r w:rsidRPr="005F0323">
        <w:rPr>
          <w:i/>
          <w:sz w:val="28"/>
          <w:szCs w:val="28"/>
        </w:rPr>
        <w:t xml:space="preserve">«О внесении изменений в приказ Министерства рыбного хозяйства Камчатского края от 26.12.2013 № 128-м </w:t>
      </w:r>
      <w:r w:rsidRPr="005F0323">
        <w:rPr>
          <w:sz w:val="28"/>
          <w:szCs w:val="28"/>
        </w:rPr>
        <w:t>«Об утверждении Порядков предоставления субсидий»</w:t>
      </w:r>
      <w:r>
        <w:rPr>
          <w:sz w:val="28"/>
          <w:szCs w:val="28"/>
        </w:rPr>
        <w:t>.</w:t>
      </w:r>
    </w:p>
    <w:p w:rsidR="005F0323" w:rsidRDefault="005F0323" w:rsidP="0005244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5244F" w:rsidRPr="005F0323" w:rsidRDefault="005F0323" w:rsidP="0005244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F0323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Принятые нормативно-правовые документы </w:t>
      </w:r>
      <w:r w:rsidR="00FB3D13" w:rsidRPr="005F0323">
        <w:rPr>
          <w:rFonts w:ascii="Times New Roman" w:hAnsi="Times New Roman" w:cs="Times New Roman"/>
          <w:i/>
          <w:sz w:val="28"/>
          <w:szCs w:val="28"/>
          <w:u w:val="single"/>
        </w:rPr>
        <w:t>предусматриваю</w:t>
      </w:r>
      <w:r w:rsidRPr="005F0323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 w:rsidR="0005244F" w:rsidRPr="005F0323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05244F" w:rsidRDefault="0005244F" w:rsidP="0005244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B3D13" w:rsidRPr="000E0911">
        <w:rPr>
          <w:rFonts w:ascii="Times New Roman" w:hAnsi="Times New Roman" w:cs="Times New Roman"/>
          <w:sz w:val="28"/>
          <w:szCs w:val="28"/>
        </w:rPr>
        <w:t xml:space="preserve"> </w:t>
      </w:r>
      <w:r w:rsidR="00FB3D13" w:rsidRPr="005F0323">
        <w:rPr>
          <w:rFonts w:ascii="Times New Roman" w:hAnsi="Times New Roman" w:cs="Times New Roman"/>
          <w:b/>
          <w:i/>
          <w:sz w:val="28"/>
          <w:szCs w:val="28"/>
        </w:rPr>
        <w:t xml:space="preserve">предоставление </w:t>
      </w:r>
      <w:r w:rsidRPr="005F0323">
        <w:rPr>
          <w:rFonts w:ascii="Times New Roman" w:hAnsi="Times New Roman" w:cs="Times New Roman"/>
          <w:b/>
          <w:i/>
          <w:sz w:val="28"/>
          <w:szCs w:val="28"/>
        </w:rPr>
        <w:t>нового вида финансовой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911">
        <w:rPr>
          <w:rFonts w:ascii="Times New Roman" w:hAnsi="Times New Roman" w:cs="Times New Roman"/>
          <w:sz w:val="28"/>
          <w:szCs w:val="28"/>
        </w:rPr>
        <w:t xml:space="preserve">за счет средств краевого бюджета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3D13" w:rsidRPr="005F0323">
        <w:rPr>
          <w:rFonts w:ascii="Times New Roman" w:hAnsi="Times New Roman" w:cs="Times New Roman"/>
          <w:b/>
          <w:sz w:val="28"/>
          <w:szCs w:val="28"/>
          <w:u w:val="single"/>
        </w:rPr>
        <w:t>субсидий на возмещение затрат</w:t>
      </w:r>
      <w:r w:rsidR="00FB3D13" w:rsidRPr="000E0911">
        <w:rPr>
          <w:rFonts w:ascii="Times New Roman" w:hAnsi="Times New Roman" w:cs="Times New Roman"/>
          <w:sz w:val="28"/>
          <w:szCs w:val="28"/>
        </w:rPr>
        <w:t xml:space="preserve"> рыбоводных хозяйств, </w:t>
      </w:r>
      <w:proofErr w:type="spellStart"/>
      <w:r w:rsidR="00FB3D13" w:rsidRPr="000E0911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="00FB3D13" w:rsidRPr="000E0911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0E0911" w:rsidRPr="000E0911">
        <w:rPr>
          <w:rFonts w:ascii="Times New Roman" w:hAnsi="Times New Roman" w:cs="Times New Roman"/>
          <w:sz w:val="28"/>
          <w:szCs w:val="28"/>
        </w:rPr>
        <w:t>и индивидуальны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E0911" w:rsidRPr="000E0911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E0911" w:rsidRPr="000E0911">
        <w:rPr>
          <w:rFonts w:ascii="Times New Roman" w:hAnsi="Times New Roman" w:cs="Times New Roman"/>
          <w:sz w:val="28"/>
          <w:szCs w:val="28"/>
        </w:rPr>
        <w:t>, зарегистрированны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E0911" w:rsidRPr="000E0911">
        <w:rPr>
          <w:rFonts w:ascii="Times New Roman" w:hAnsi="Times New Roman" w:cs="Times New Roman"/>
          <w:sz w:val="28"/>
          <w:szCs w:val="28"/>
        </w:rPr>
        <w:t xml:space="preserve"> на территории Камчатского </w:t>
      </w:r>
      <w:proofErr w:type="gramStart"/>
      <w:r w:rsidR="000E0911" w:rsidRPr="000E0911">
        <w:rPr>
          <w:rFonts w:ascii="Times New Roman" w:hAnsi="Times New Roman" w:cs="Times New Roman"/>
          <w:sz w:val="28"/>
          <w:szCs w:val="28"/>
        </w:rPr>
        <w:t>края</w:t>
      </w:r>
      <w:r w:rsidR="000E09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911">
        <w:rPr>
          <w:rFonts w:ascii="Times New Roman" w:hAnsi="Times New Roman"/>
          <w:sz w:val="28"/>
          <w:szCs w:val="28"/>
        </w:rPr>
        <w:t xml:space="preserve"> </w:t>
      </w:r>
      <w:r w:rsidR="000E0911" w:rsidRPr="005F0323">
        <w:rPr>
          <w:rFonts w:ascii="Times New Roman" w:hAnsi="Times New Roman"/>
          <w:b/>
          <w:sz w:val="28"/>
          <w:szCs w:val="28"/>
          <w:u w:val="single"/>
        </w:rPr>
        <w:t>на</w:t>
      </w:r>
      <w:proofErr w:type="gramEnd"/>
      <w:r w:rsidR="000E0911" w:rsidRPr="005F0323">
        <w:rPr>
          <w:rFonts w:ascii="Times New Roman" w:hAnsi="Times New Roman"/>
          <w:b/>
          <w:sz w:val="28"/>
          <w:szCs w:val="28"/>
          <w:u w:val="single"/>
        </w:rPr>
        <w:t xml:space="preserve"> уплату </w:t>
      </w:r>
      <w:r w:rsidR="00FB3D13" w:rsidRPr="005F0323">
        <w:rPr>
          <w:rFonts w:ascii="Times New Roman" w:hAnsi="Times New Roman" w:cs="Times New Roman"/>
          <w:b/>
          <w:sz w:val="28"/>
          <w:szCs w:val="28"/>
          <w:u w:val="single"/>
        </w:rPr>
        <w:t>первого взноса (аванса) по договорам лизинга</w:t>
      </w:r>
      <w:r w:rsidR="00FB3D13" w:rsidRPr="00D740D9">
        <w:rPr>
          <w:rFonts w:ascii="Times New Roman" w:hAnsi="Times New Roman" w:cs="Times New Roman"/>
          <w:sz w:val="28"/>
          <w:szCs w:val="28"/>
        </w:rPr>
        <w:t>,</w:t>
      </w:r>
      <w:r w:rsidR="00FB3D13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заключенным с российскими лизинговыми компаниями;</w:t>
      </w:r>
    </w:p>
    <w:p w:rsidR="002A3BEB" w:rsidRDefault="00694211" w:rsidP="000524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CA1">
        <w:rPr>
          <w:rFonts w:ascii="Times New Roman" w:hAnsi="Times New Roman" w:cs="Times New Roman"/>
          <w:sz w:val="28"/>
          <w:szCs w:val="28"/>
        </w:rPr>
        <w:t xml:space="preserve">2) </w:t>
      </w:r>
      <w:r w:rsidRPr="005F0323">
        <w:rPr>
          <w:rFonts w:ascii="Times New Roman" w:hAnsi="Times New Roman" w:cs="Times New Roman"/>
          <w:b/>
          <w:i/>
          <w:sz w:val="28"/>
          <w:szCs w:val="28"/>
        </w:rPr>
        <w:t>увеличение размера</w:t>
      </w:r>
      <w:r w:rsidR="0005244F" w:rsidRPr="005F03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55C65" w:rsidRPr="005F0323">
        <w:rPr>
          <w:rFonts w:ascii="Times New Roman" w:hAnsi="Times New Roman" w:cs="Times New Roman"/>
          <w:b/>
          <w:i/>
          <w:sz w:val="28"/>
          <w:szCs w:val="28"/>
        </w:rPr>
        <w:t>возмещаемой части затрат</w:t>
      </w:r>
      <w:r w:rsidR="00855C65" w:rsidRPr="004D5CA1">
        <w:rPr>
          <w:rFonts w:ascii="Times New Roman" w:hAnsi="Times New Roman" w:cs="Times New Roman"/>
          <w:sz w:val="28"/>
          <w:szCs w:val="28"/>
        </w:rPr>
        <w:t xml:space="preserve"> рыбоводных хозяйств, </w:t>
      </w:r>
      <w:proofErr w:type="spellStart"/>
      <w:r w:rsidR="00855C65" w:rsidRPr="004D5CA1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="00855C65" w:rsidRPr="004D5CA1">
        <w:rPr>
          <w:rFonts w:ascii="Times New Roman" w:hAnsi="Times New Roman" w:cs="Times New Roman"/>
          <w:sz w:val="28"/>
          <w:szCs w:val="28"/>
        </w:rPr>
        <w:t xml:space="preserve"> организаций и индивидуальных предпринимателей, зарегистрированных на территории Камчатского края,  </w:t>
      </w:r>
      <w:r w:rsidR="00855C65" w:rsidRPr="005F0323">
        <w:rPr>
          <w:rFonts w:ascii="Times New Roman" w:hAnsi="Times New Roman" w:cs="Times New Roman"/>
          <w:b/>
          <w:sz w:val="28"/>
          <w:szCs w:val="28"/>
          <w:u w:val="single"/>
        </w:rPr>
        <w:t>на уплату лизинговых платежей по договорам лизинга</w:t>
      </w:r>
      <w:r w:rsidR="00855C65" w:rsidRPr="004D5CA1">
        <w:rPr>
          <w:rFonts w:ascii="Times New Roman" w:hAnsi="Times New Roman" w:cs="Times New Roman"/>
          <w:sz w:val="28"/>
          <w:szCs w:val="28"/>
        </w:rPr>
        <w:t xml:space="preserve">, заключенным с российскими лизинговыми компаниями, </w:t>
      </w:r>
      <w:r w:rsidR="00855C65" w:rsidRPr="005F0323">
        <w:rPr>
          <w:rFonts w:ascii="Times New Roman" w:hAnsi="Times New Roman" w:cs="Times New Roman"/>
          <w:b/>
          <w:sz w:val="28"/>
          <w:szCs w:val="28"/>
          <w:u w:val="single"/>
        </w:rPr>
        <w:t>с одной трет</w:t>
      </w:r>
      <w:r w:rsidR="004D5CA1" w:rsidRPr="005F0323">
        <w:rPr>
          <w:rFonts w:ascii="Times New Roman" w:hAnsi="Times New Roman" w:cs="Times New Roman"/>
          <w:b/>
          <w:sz w:val="28"/>
          <w:szCs w:val="28"/>
          <w:u w:val="single"/>
        </w:rPr>
        <w:t>ьей</w:t>
      </w:r>
      <w:r w:rsidR="00855C65" w:rsidRPr="005F03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C61FB" w:rsidRPr="005F0323">
        <w:rPr>
          <w:rFonts w:ascii="Times New Roman" w:hAnsi="Times New Roman" w:cs="Times New Roman"/>
          <w:b/>
          <w:sz w:val="28"/>
          <w:szCs w:val="28"/>
          <w:u w:val="single"/>
        </w:rPr>
        <w:t>до двух третьих</w:t>
      </w:r>
      <w:r w:rsidR="009C61FB" w:rsidRPr="004D5CA1">
        <w:rPr>
          <w:rFonts w:ascii="Times New Roman" w:hAnsi="Times New Roman" w:cs="Times New Roman"/>
        </w:rPr>
        <w:t xml:space="preserve"> </w:t>
      </w:r>
      <w:r w:rsidR="00855C65" w:rsidRPr="004D5CA1">
        <w:rPr>
          <w:rFonts w:ascii="Times New Roman" w:hAnsi="Times New Roman" w:cs="Times New Roman"/>
          <w:sz w:val="28"/>
          <w:szCs w:val="28"/>
        </w:rPr>
        <w:t xml:space="preserve">разницы между суммой выплаченных в расчетном периоде лизинговых платежей и стоимостью приобретенного российской лизинговой компанией судна/оборудования в составе этих платежей, но не более произведения </w:t>
      </w:r>
      <w:r w:rsidR="009C61FB" w:rsidRPr="004D5CA1">
        <w:rPr>
          <w:rFonts w:ascii="Times New Roman" w:hAnsi="Times New Roman" w:cs="Times New Roman"/>
          <w:sz w:val="28"/>
          <w:szCs w:val="28"/>
        </w:rPr>
        <w:t>двух третьих</w:t>
      </w:r>
      <w:r w:rsidR="009C61FB" w:rsidRPr="004D5CA1">
        <w:rPr>
          <w:rFonts w:ascii="Times New Roman" w:hAnsi="Times New Roman" w:cs="Times New Roman"/>
        </w:rPr>
        <w:t xml:space="preserve"> </w:t>
      </w:r>
      <w:r w:rsidR="00855C65" w:rsidRPr="004D5CA1">
        <w:rPr>
          <w:rFonts w:ascii="Times New Roman" w:hAnsi="Times New Roman" w:cs="Times New Roman"/>
          <w:sz w:val="28"/>
          <w:szCs w:val="28"/>
        </w:rPr>
        <w:t>ставки рефинансирования Центрального банка Российской Федерации (на дату последней уплаты лизинговых платежей) на текущую стоимость судна/оборудования и на количество дней между двумя лизинговыми платежами в расчетном периоде, которое делится на количество дней в году, умноженное на 100 процентов</w:t>
      </w:r>
      <w:r w:rsidR="004D5CA1" w:rsidRPr="004D5CA1">
        <w:rPr>
          <w:rFonts w:ascii="Times New Roman" w:hAnsi="Times New Roman" w:cs="Times New Roman"/>
          <w:sz w:val="28"/>
          <w:szCs w:val="28"/>
        </w:rPr>
        <w:t>;</w:t>
      </w:r>
    </w:p>
    <w:p w:rsidR="004D5CA1" w:rsidRDefault="004D5CA1" w:rsidP="00F90FD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F0323">
        <w:rPr>
          <w:rFonts w:ascii="Times New Roman" w:hAnsi="Times New Roman" w:cs="Times New Roman"/>
          <w:b/>
          <w:i/>
          <w:sz w:val="28"/>
          <w:szCs w:val="28"/>
        </w:rPr>
        <w:t>увеличение размера возмещаемой части затрат</w:t>
      </w:r>
      <w:r w:rsidRPr="004D5CA1">
        <w:rPr>
          <w:rFonts w:ascii="Times New Roman" w:hAnsi="Times New Roman" w:cs="Times New Roman"/>
          <w:sz w:val="28"/>
          <w:szCs w:val="28"/>
        </w:rPr>
        <w:t xml:space="preserve"> рыбоводных </w:t>
      </w:r>
      <w:r w:rsidRPr="004D5CA1">
        <w:rPr>
          <w:rFonts w:ascii="Times New Roman" w:hAnsi="Times New Roman" w:cs="Times New Roman"/>
          <w:sz w:val="28"/>
          <w:szCs w:val="28"/>
        </w:rPr>
        <w:lastRenderedPageBreak/>
        <w:t xml:space="preserve">хозяйств, </w:t>
      </w:r>
      <w:proofErr w:type="spellStart"/>
      <w:r w:rsidRPr="004D5CA1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Pr="004D5CA1">
        <w:rPr>
          <w:rFonts w:ascii="Times New Roman" w:hAnsi="Times New Roman" w:cs="Times New Roman"/>
          <w:sz w:val="28"/>
          <w:szCs w:val="28"/>
        </w:rPr>
        <w:t xml:space="preserve"> организаций и индивидуальных предпринимателей, зарегистрированных на территории Камчатского края,  </w:t>
      </w:r>
      <w:r w:rsidRPr="005F0323">
        <w:rPr>
          <w:rFonts w:ascii="Times New Roman" w:hAnsi="Times New Roman" w:cs="Times New Roman"/>
          <w:b/>
          <w:sz w:val="28"/>
          <w:szCs w:val="28"/>
          <w:u w:val="single"/>
        </w:rPr>
        <w:t>на уплату процентов по инвестиционным кредитам</w:t>
      </w:r>
      <w:r w:rsidRPr="009D31A9">
        <w:rPr>
          <w:rFonts w:ascii="Times New Roman" w:hAnsi="Times New Roman" w:cs="Times New Roman"/>
          <w:sz w:val="28"/>
          <w:szCs w:val="28"/>
        </w:rPr>
        <w:t>, полученным в россий</w:t>
      </w:r>
      <w:r w:rsidRPr="009D31A9">
        <w:rPr>
          <w:rFonts w:ascii="Times New Roman" w:hAnsi="Times New Roman" w:cs="Times New Roman"/>
          <w:sz w:val="28"/>
          <w:szCs w:val="28"/>
        </w:rPr>
        <w:softHyphen/>
        <w:t>ских кредитных организациях пос</w:t>
      </w:r>
      <w:r>
        <w:rPr>
          <w:rFonts w:ascii="Times New Roman" w:hAnsi="Times New Roman" w:cs="Times New Roman"/>
          <w:sz w:val="28"/>
          <w:szCs w:val="28"/>
        </w:rPr>
        <w:t xml:space="preserve">ле 1 января 2008 года, </w:t>
      </w:r>
      <w:r w:rsidRPr="005F0323">
        <w:rPr>
          <w:rFonts w:ascii="Times New Roman" w:hAnsi="Times New Roman" w:cs="Times New Roman"/>
          <w:b/>
          <w:sz w:val="28"/>
          <w:szCs w:val="28"/>
          <w:u w:val="single"/>
        </w:rPr>
        <w:t>с одной третьей до двух третьих</w:t>
      </w:r>
      <w:r w:rsidRPr="004D5CA1">
        <w:rPr>
          <w:rFonts w:ascii="Times New Roman" w:hAnsi="Times New Roman"/>
          <w:sz w:val="28"/>
          <w:szCs w:val="28"/>
        </w:rPr>
        <w:t xml:space="preserve"> </w:t>
      </w:r>
      <w:r w:rsidRPr="009D31A9">
        <w:rPr>
          <w:rFonts w:ascii="Times New Roman" w:hAnsi="Times New Roman"/>
          <w:sz w:val="28"/>
          <w:szCs w:val="28"/>
        </w:rPr>
        <w:t>при условии, что процентная ставка по кредиту меньше или равна ставке рефинансирования (учетной ставке) Центрального банка Российской Федерации, действующей на дату последней уплаты процентов по кредиту.</w:t>
      </w:r>
      <w:r w:rsidR="00F90FD3">
        <w:rPr>
          <w:rFonts w:ascii="Times New Roman" w:hAnsi="Times New Roman"/>
          <w:sz w:val="28"/>
          <w:szCs w:val="28"/>
        </w:rPr>
        <w:t xml:space="preserve"> </w:t>
      </w:r>
      <w:r w:rsidRPr="009D31A9">
        <w:rPr>
          <w:rFonts w:ascii="Times New Roman" w:hAnsi="Times New Roman"/>
          <w:sz w:val="28"/>
          <w:szCs w:val="28"/>
        </w:rPr>
        <w:t xml:space="preserve">В случае если процентная ставка по кредиту больше ставки рефинансирования (учетной ставки) Центрального банка Российской Федерации, действующей на дату последней уплаты процентов по кредиту, </w:t>
      </w:r>
      <w:r w:rsidRPr="00F90FD3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F90FD3" w:rsidRPr="00F90FD3">
        <w:rPr>
          <w:rFonts w:ascii="Times New Roman" w:hAnsi="Times New Roman" w:cs="Times New Roman"/>
          <w:sz w:val="28"/>
          <w:szCs w:val="28"/>
        </w:rPr>
        <w:t>будет</w:t>
      </w:r>
      <w:r w:rsidR="00F90FD3">
        <w:rPr>
          <w:sz w:val="28"/>
          <w:szCs w:val="28"/>
        </w:rPr>
        <w:t xml:space="preserve"> </w:t>
      </w:r>
      <w:r w:rsidRPr="009D31A9">
        <w:rPr>
          <w:rFonts w:ascii="Times New Roman" w:hAnsi="Times New Roman"/>
          <w:sz w:val="28"/>
          <w:szCs w:val="28"/>
        </w:rPr>
        <w:t>предоставлят</w:t>
      </w:r>
      <w:r w:rsidR="00F90FD3">
        <w:rPr>
          <w:sz w:val="28"/>
          <w:szCs w:val="28"/>
        </w:rPr>
        <w:t>ь</w:t>
      </w:r>
      <w:r w:rsidRPr="009D31A9">
        <w:rPr>
          <w:rFonts w:ascii="Times New Roman" w:hAnsi="Times New Roman"/>
          <w:sz w:val="28"/>
          <w:szCs w:val="28"/>
        </w:rPr>
        <w:t xml:space="preserve">ся в размере </w:t>
      </w:r>
      <w:r w:rsidR="00F90FD3" w:rsidRPr="004D5CA1">
        <w:rPr>
          <w:rFonts w:ascii="Times New Roman" w:hAnsi="Times New Roman" w:cs="Times New Roman"/>
          <w:sz w:val="28"/>
          <w:szCs w:val="28"/>
        </w:rPr>
        <w:t>двух третьих</w:t>
      </w:r>
      <w:r w:rsidR="00F90FD3" w:rsidRPr="004D5CA1">
        <w:rPr>
          <w:rFonts w:ascii="Times New Roman" w:hAnsi="Times New Roman"/>
          <w:sz w:val="28"/>
          <w:szCs w:val="28"/>
        </w:rPr>
        <w:t xml:space="preserve"> </w:t>
      </w:r>
      <w:r w:rsidRPr="009D31A9">
        <w:rPr>
          <w:rFonts w:ascii="Times New Roman" w:hAnsi="Times New Roman"/>
          <w:sz w:val="28"/>
          <w:szCs w:val="28"/>
        </w:rPr>
        <w:t>указанной ставки рефинансирования.</w:t>
      </w:r>
    </w:p>
    <w:p w:rsidR="00D737ED" w:rsidRPr="00B86CC8" w:rsidRDefault="00D737ED" w:rsidP="00EF6195">
      <w:pPr>
        <w:jc w:val="both"/>
        <w:rPr>
          <w:sz w:val="12"/>
          <w:szCs w:val="12"/>
        </w:rPr>
      </w:pPr>
    </w:p>
    <w:p w:rsidR="00D737ED" w:rsidRDefault="00D737ED" w:rsidP="00EF6195">
      <w:pPr>
        <w:jc w:val="both"/>
        <w:rPr>
          <w:sz w:val="12"/>
          <w:szCs w:val="12"/>
        </w:rPr>
      </w:pPr>
    </w:p>
    <w:p w:rsidR="00677F4D" w:rsidRDefault="00677F4D" w:rsidP="00EF6195">
      <w:pPr>
        <w:jc w:val="both"/>
        <w:rPr>
          <w:sz w:val="12"/>
          <w:szCs w:val="12"/>
        </w:rPr>
      </w:pPr>
    </w:p>
    <w:p w:rsidR="00677F4D" w:rsidRDefault="00677F4D" w:rsidP="00EF6195">
      <w:pPr>
        <w:jc w:val="both"/>
        <w:rPr>
          <w:sz w:val="12"/>
          <w:szCs w:val="12"/>
        </w:rPr>
      </w:pPr>
    </w:p>
    <w:p w:rsidR="00000FDE" w:rsidRDefault="00000FDE" w:rsidP="00EF6195">
      <w:pPr>
        <w:jc w:val="both"/>
        <w:rPr>
          <w:sz w:val="12"/>
          <w:szCs w:val="12"/>
        </w:rPr>
      </w:pPr>
    </w:p>
    <w:p w:rsidR="00000FDE" w:rsidRDefault="00000FDE" w:rsidP="00EF6195">
      <w:pPr>
        <w:jc w:val="both"/>
        <w:rPr>
          <w:sz w:val="12"/>
          <w:szCs w:val="12"/>
        </w:rPr>
      </w:pPr>
    </w:p>
    <w:p w:rsidR="00677F4D" w:rsidRDefault="00677F4D" w:rsidP="00EF6195">
      <w:pPr>
        <w:jc w:val="both"/>
        <w:rPr>
          <w:sz w:val="12"/>
          <w:szCs w:val="12"/>
        </w:rPr>
      </w:pPr>
    </w:p>
    <w:p w:rsidR="000017F7" w:rsidRDefault="000017F7" w:rsidP="00EF6195">
      <w:pPr>
        <w:jc w:val="both"/>
        <w:rPr>
          <w:sz w:val="12"/>
          <w:szCs w:val="12"/>
        </w:rPr>
      </w:pPr>
    </w:p>
    <w:p w:rsidR="005E12B0" w:rsidRPr="00B86CC8" w:rsidRDefault="005E12B0" w:rsidP="00EF6195">
      <w:pPr>
        <w:jc w:val="both"/>
        <w:rPr>
          <w:sz w:val="12"/>
          <w:szCs w:val="12"/>
        </w:rPr>
      </w:pPr>
    </w:p>
    <w:sectPr w:rsidR="005E12B0" w:rsidRPr="00B86CC8" w:rsidSect="00A16B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95552"/>
    <w:multiLevelType w:val="hybridMultilevel"/>
    <w:tmpl w:val="E3F02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7171E"/>
    <w:multiLevelType w:val="hybridMultilevel"/>
    <w:tmpl w:val="E64686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230F63"/>
    <w:multiLevelType w:val="hybridMultilevel"/>
    <w:tmpl w:val="8EEA29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65704F"/>
    <w:multiLevelType w:val="hybridMultilevel"/>
    <w:tmpl w:val="C34CF1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92EDE"/>
    <w:multiLevelType w:val="hybridMultilevel"/>
    <w:tmpl w:val="BA10AA8A"/>
    <w:lvl w:ilvl="0" w:tplc="EC261504">
      <w:numFmt w:val="bullet"/>
      <w:lvlText w:val="-"/>
      <w:lvlJc w:val="left"/>
      <w:pPr>
        <w:tabs>
          <w:tab w:val="num" w:pos="855"/>
        </w:tabs>
        <w:ind w:left="855" w:hanging="85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96101A"/>
    <w:multiLevelType w:val="hybridMultilevel"/>
    <w:tmpl w:val="1F6AA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62675A"/>
    <w:multiLevelType w:val="hybridMultilevel"/>
    <w:tmpl w:val="762AA172"/>
    <w:lvl w:ilvl="0" w:tplc="185AA422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41B"/>
    <w:rsid w:val="00000FDE"/>
    <w:rsid w:val="000017F7"/>
    <w:rsid w:val="00014FC7"/>
    <w:rsid w:val="000153A3"/>
    <w:rsid w:val="00015E03"/>
    <w:rsid w:val="00022B40"/>
    <w:rsid w:val="00040D5A"/>
    <w:rsid w:val="00041801"/>
    <w:rsid w:val="00043815"/>
    <w:rsid w:val="0005244F"/>
    <w:rsid w:val="0006573F"/>
    <w:rsid w:val="00065E99"/>
    <w:rsid w:val="00066470"/>
    <w:rsid w:val="00075303"/>
    <w:rsid w:val="00082EA9"/>
    <w:rsid w:val="00083D59"/>
    <w:rsid w:val="0008497D"/>
    <w:rsid w:val="00086839"/>
    <w:rsid w:val="00097946"/>
    <w:rsid w:val="000A1E98"/>
    <w:rsid w:val="000A516C"/>
    <w:rsid w:val="000B0BE1"/>
    <w:rsid w:val="000E0911"/>
    <w:rsid w:val="000F1A56"/>
    <w:rsid w:val="000F1F71"/>
    <w:rsid w:val="000F34A3"/>
    <w:rsid w:val="00121930"/>
    <w:rsid w:val="0012232D"/>
    <w:rsid w:val="00124481"/>
    <w:rsid w:val="001352CC"/>
    <w:rsid w:val="00141B22"/>
    <w:rsid w:val="001500AF"/>
    <w:rsid w:val="00163032"/>
    <w:rsid w:val="00183CE5"/>
    <w:rsid w:val="00186C7D"/>
    <w:rsid w:val="00193190"/>
    <w:rsid w:val="001A19CB"/>
    <w:rsid w:val="001A1A13"/>
    <w:rsid w:val="001A407E"/>
    <w:rsid w:val="001A5B92"/>
    <w:rsid w:val="001B2406"/>
    <w:rsid w:val="001F746E"/>
    <w:rsid w:val="002022DB"/>
    <w:rsid w:val="00203F34"/>
    <w:rsid w:val="002041F4"/>
    <w:rsid w:val="00204D30"/>
    <w:rsid w:val="00222F76"/>
    <w:rsid w:val="00223BB7"/>
    <w:rsid w:val="0022482D"/>
    <w:rsid w:val="002333C6"/>
    <w:rsid w:val="00244EE6"/>
    <w:rsid w:val="00247724"/>
    <w:rsid w:val="00265BC2"/>
    <w:rsid w:val="0028036E"/>
    <w:rsid w:val="00281946"/>
    <w:rsid w:val="002857BE"/>
    <w:rsid w:val="002867B3"/>
    <w:rsid w:val="00292E3D"/>
    <w:rsid w:val="00293A98"/>
    <w:rsid w:val="0029564E"/>
    <w:rsid w:val="002A3BEB"/>
    <w:rsid w:val="002A6068"/>
    <w:rsid w:val="002A67A6"/>
    <w:rsid w:val="002B53A8"/>
    <w:rsid w:val="002C0C16"/>
    <w:rsid w:val="002F4EC1"/>
    <w:rsid w:val="002F6732"/>
    <w:rsid w:val="002F68A3"/>
    <w:rsid w:val="003017C7"/>
    <w:rsid w:val="00304B5F"/>
    <w:rsid w:val="00323C0A"/>
    <w:rsid w:val="00324BAF"/>
    <w:rsid w:val="00331936"/>
    <w:rsid w:val="0033266A"/>
    <w:rsid w:val="003442E0"/>
    <w:rsid w:val="00344367"/>
    <w:rsid w:val="0034450E"/>
    <w:rsid w:val="00360604"/>
    <w:rsid w:val="0039176A"/>
    <w:rsid w:val="003A2A72"/>
    <w:rsid w:val="003B1111"/>
    <w:rsid w:val="003B53E3"/>
    <w:rsid w:val="003B5CF4"/>
    <w:rsid w:val="003B651C"/>
    <w:rsid w:val="003D1803"/>
    <w:rsid w:val="003E1CDF"/>
    <w:rsid w:val="00403F6A"/>
    <w:rsid w:val="00416A26"/>
    <w:rsid w:val="0041756E"/>
    <w:rsid w:val="00430C96"/>
    <w:rsid w:val="00432378"/>
    <w:rsid w:val="00440EB6"/>
    <w:rsid w:val="00443A26"/>
    <w:rsid w:val="00453514"/>
    <w:rsid w:val="00463C6C"/>
    <w:rsid w:val="00466BA1"/>
    <w:rsid w:val="00470F06"/>
    <w:rsid w:val="004769EB"/>
    <w:rsid w:val="00477CD4"/>
    <w:rsid w:val="00492125"/>
    <w:rsid w:val="004A1AEE"/>
    <w:rsid w:val="004A24FC"/>
    <w:rsid w:val="004A675A"/>
    <w:rsid w:val="004B6490"/>
    <w:rsid w:val="004C67B0"/>
    <w:rsid w:val="004D1F5A"/>
    <w:rsid w:val="004D20CA"/>
    <w:rsid w:val="004D5CA1"/>
    <w:rsid w:val="004E75F6"/>
    <w:rsid w:val="004F3045"/>
    <w:rsid w:val="00512F45"/>
    <w:rsid w:val="00530E10"/>
    <w:rsid w:val="00533F3B"/>
    <w:rsid w:val="00544B98"/>
    <w:rsid w:val="00583DEC"/>
    <w:rsid w:val="005875F8"/>
    <w:rsid w:val="005B0CF7"/>
    <w:rsid w:val="005B11D2"/>
    <w:rsid w:val="005B1FC3"/>
    <w:rsid w:val="005C76E6"/>
    <w:rsid w:val="005E08C9"/>
    <w:rsid w:val="005E12B0"/>
    <w:rsid w:val="005E6FAD"/>
    <w:rsid w:val="005F0323"/>
    <w:rsid w:val="005F2013"/>
    <w:rsid w:val="0060159F"/>
    <w:rsid w:val="006125B7"/>
    <w:rsid w:val="00620C92"/>
    <w:rsid w:val="00653765"/>
    <w:rsid w:val="00670D14"/>
    <w:rsid w:val="00674095"/>
    <w:rsid w:val="00677F4D"/>
    <w:rsid w:val="00681C84"/>
    <w:rsid w:val="00694211"/>
    <w:rsid w:val="006A1EBD"/>
    <w:rsid w:val="006B4E46"/>
    <w:rsid w:val="006C2351"/>
    <w:rsid w:val="006D6B8B"/>
    <w:rsid w:val="0070089F"/>
    <w:rsid w:val="00715828"/>
    <w:rsid w:val="00721419"/>
    <w:rsid w:val="007316F6"/>
    <w:rsid w:val="00746F7B"/>
    <w:rsid w:val="00752EF5"/>
    <w:rsid w:val="00755633"/>
    <w:rsid w:val="007749DA"/>
    <w:rsid w:val="007836F8"/>
    <w:rsid w:val="007900F3"/>
    <w:rsid w:val="00793315"/>
    <w:rsid w:val="007A2308"/>
    <w:rsid w:val="007A2AF6"/>
    <w:rsid w:val="007B6696"/>
    <w:rsid w:val="007C48B4"/>
    <w:rsid w:val="007C793D"/>
    <w:rsid w:val="007E0469"/>
    <w:rsid w:val="007F141B"/>
    <w:rsid w:val="007F32EB"/>
    <w:rsid w:val="00810A82"/>
    <w:rsid w:val="00815267"/>
    <w:rsid w:val="008261CB"/>
    <w:rsid w:val="008329FE"/>
    <w:rsid w:val="008507E0"/>
    <w:rsid w:val="008532BE"/>
    <w:rsid w:val="00855C65"/>
    <w:rsid w:val="00857527"/>
    <w:rsid w:val="00863A65"/>
    <w:rsid w:val="00863A90"/>
    <w:rsid w:val="00864220"/>
    <w:rsid w:val="00864CD3"/>
    <w:rsid w:val="0088059A"/>
    <w:rsid w:val="00880BBD"/>
    <w:rsid w:val="00881E47"/>
    <w:rsid w:val="0089382D"/>
    <w:rsid w:val="00894A3E"/>
    <w:rsid w:val="008A128E"/>
    <w:rsid w:val="008C2D1F"/>
    <w:rsid w:val="008C531D"/>
    <w:rsid w:val="008D6DC7"/>
    <w:rsid w:val="008E19C6"/>
    <w:rsid w:val="008F04C2"/>
    <w:rsid w:val="008F0DBD"/>
    <w:rsid w:val="008F143D"/>
    <w:rsid w:val="008F6D0E"/>
    <w:rsid w:val="0090683C"/>
    <w:rsid w:val="0091284D"/>
    <w:rsid w:val="00914909"/>
    <w:rsid w:val="009308D3"/>
    <w:rsid w:val="00933A2F"/>
    <w:rsid w:val="00945EFD"/>
    <w:rsid w:val="00950E1E"/>
    <w:rsid w:val="00952840"/>
    <w:rsid w:val="00956FAB"/>
    <w:rsid w:val="009572F4"/>
    <w:rsid w:val="00962DC2"/>
    <w:rsid w:val="00963EF1"/>
    <w:rsid w:val="0096554B"/>
    <w:rsid w:val="00984361"/>
    <w:rsid w:val="00990347"/>
    <w:rsid w:val="009918DD"/>
    <w:rsid w:val="00994E6E"/>
    <w:rsid w:val="00995F9B"/>
    <w:rsid w:val="009A4360"/>
    <w:rsid w:val="009B1F8E"/>
    <w:rsid w:val="009C3272"/>
    <w:rsid w:val="009C61FB"/>
    <w:rsid w:val="009D29DD"/>
    <w:rsid w:val="009E1E35"/>
    <w:rsid w:val="009E6736"/>
    <w:rsid w:val="00A1013B"/>
    <w:rsid w:val="00A16B4A"/>
    <w:rsid w:val="00A21A2F"/>
    <w:rsid w:val="00A32142"/>
    <w:rsid w:val="00A563F2"/>
    <w:rsid w:val="00A62819"/>
    <w:rsid w:val="00A77ADA"/>
    <w:rsid w:val="00A77AE5"/>
    <w:rsid w:val="00A801E5"/>
    <w:rsid w:val="00A9625B"/>
    <w:rsid w:val="00AA61E0"/>
    <w:rsid w:val="00AA6CA0"/>
    <w:rsid w:val="00AC1352"/>
    <w:rsid w:val="00AC4EBD"/>
    <w:rsid w:val="00AC5F50"/>
    <w:rsid w:val="00AD583E"/>
    <w:rsid w:val="00B112E5"/>
    <w:rsid w:val="00B14FC3"/>
    <w:rsid w:val="00B205F4"/>
    <w:rsid w:val="00B22929"/>
    <w:rsid w:val="00B25493"/>
    <w:rsid w:val="00B40D06"/>
    <w:rsid w:val="00B50922"/>
    <w:rsid w:val="00B5472E"/>
    <w:rsid w:val="00B54948"/>
    <w:rsid w:val="00B62D0F"/>
    <w:rsid w:val="00B82C57"/>
    <w:rsid w:val="00B845D2"/>
    <w:rsid w:val="00B85F89"/>
    <w:rsid w:val="00B86CC8"/>
    <w:rsid w:val="00B87209"/>
    <w:rsid w:val="00B94227"/>
    <w:rsid w:val="00BA4A7A"/>
    <w:rsid w:val="00BB5AC2"/>
    <w:rsid w:val="00BB74AF"/>
    <w:rsid w:val="00BC0DA8"/>
    <w:rsid w:val="00BD0B22"/>
    <w:rsid w:val="00BD3434"/>
    <w:rsid w:val="00BE3FA1"/>
    <w:rsid w:val="00C0661F"/>
    <w:rsid w:val="00C3126A"/>
    <w:rsid w:val="00C35512"/>
    <w:rsid w:val="00C35B6B"/>
    <w:rsid w:val="00C4366C"/>
    <w:rsid w:val="00C43973"/>
    <w:rsid w:val="00C522FC"/>
    <w:rsid w:val="00C63021"/>
    <w:rsid w:val="00C75BD1"/>
    <w:rsid w:val="00C83E4B"/>
    <w:rsid w:val="00C96CD6"/>
    <w:rsid w:val="00CA74A2"/>
    <w:rsid w:val="00CB544A"/>
    <w:rsid w:val="00CB65D7"/>
    <w:rsid w:val="00CC20DC"/>
    <w:rsid w:val="00CC7549"/>
    <w:rsid w:val="00CD0BA5"/>
    <w:rsid w:val="00CD43C5"/>
    <w:rsid w:val="00CD5A80"/>
    <w:rsid w:val="00CE4698"/>
    <w:rsid w:val="00CF7D51"/>
    <w:rsid w:val="00D066B8"/>
    <w:rsid w:val="00D44DAF"/>
    <w:rsid w:val="00D45FA5"/>
    <w:rsid w:val="00D55274"/>
    <w:rsid w:val="00D63B3E"/>
    <w:rsid w:val="00D64DA8"/>
    <w:rsid w:val="00D65069"/>
    <w:rsid w:val="00D6772E"/>
    <w:rsid w:val="00D737ED"/>
    <w:rsid w:val="00D740D9"/>
    <w:rsid w:val="00D76853"/>
    <w:rsid w:val="00D76943"/>
    <w:rsid w:val="00D808A8"/>
    <w:rsid w:val="00D8669D"/>
    <w:rsid w:val="00D916AE"/>
    <w:rsid w:val="00DB0933"/>
    <w:rsid w:val="00DB1687"/>
    <w:rsid w:val="00DB5613"/>
    <w:rsid w:val="00DE1EB1"/>
    <w:rsid w:val="00DE3365"/>
    <w:rsid w:val="00E03902"/>
    <w:rsid w:val="00E03FF5"/>
    <w:rsid w:val="00E06BB0"/>
    <w:rsid w:val="00E1030A"/>
    <w:rsid w:val="00E11531"/>
    <w:rsid w:val="00E142B1"/>
    <w:rsid w:val="00E145CC"/>
    <w:rsid w:val="00E17C65"/>
    <w:rsid w:val="00E32871"/>
    <w:rsid w:val="00E56C20"/>
    <w:rsid w:val="00E66B58"/>
    <w:rsid w:val="00E673C8"/>
    <w:rsid w:val="00E67848"/>
    <w:rsid w:val="00E70B53"/>
    <w:rsid w:val="00E81C3B"/>
    <w:rsid w:val="00E81F12"/>
    <w:rsid w:val="00E84BE3"/>
    <w:rsid w:val="00E8660E"/>
    <w:rsid w:val="00EA2A47"/>
    <w:rsid w:val="00EA7EC6"/>
    <w:rsid w:val="00EB2730"/>
    <w:rsid w:val="00EB28E7"/>
    <w:rsid w:val="00EB4FC0"/>
    <w:rsid w:val="00EB76B8"/>
    <w:rsid w:val="00EC1B25"/>
    <w:rsid w:val="00EE6E01"/>
    <w:rsid w:val="00EF02EC"/>
    <w:rsid w:val="00EF59DC"/>
    <w:rsid w:val="00EF6195"/>
    <w:rsid w:val="00EF6558"/>
    <w:rsid w:val="00EF72C5"/>
    <w:rsid w:val="00F1183C"/>
    <w:rsid w:val="00F15270"/>
    <w:rsid w:val="00F3047B"/>
    <w:rsid w:val="00F31EB7"/>
    <w:rsid w:val="00F323A2"/>
    <w:rsid w:val="00F32FD6"/>
    <w:rsid w:val="00F5159E"/>
    <w:rsid w:val="00F61854"/>
    <w:rsid w:val="00F758BB"/>
    <w:rsid w:val="00F90FD3"/>
    <w:rsid w:val="00F97B23"/>
    <w:rsid w:val="00FA3865"/>
    <w:rsid w:val="00FB1CA4"/>
    <w:rsid w:val="00FB22FE"/>
    <w:rsid w:val="00FB3D13"/>
    <w:rsid w:val="00FB7CBB"/>
    <w:rsid w:val="00FC0045"/>
    <w:rsid w:val="00FC14BC"/>
    <w:rsid w:val="00FC2FF9"/>
    <w:rsid w:val="00FC6230"/>
    <w:rsid w:val="00FC679A"/>
    <w:rsid w:val="00FE73DF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9D864E-9A88-47F2-B0DB-13AD8E2C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143D"/>
    <w:rPr>
      <w:rFonts w:cs="Times New Roman"/>
      <w:color w:val="0000FF"/>
      <w:u w:val="single"/>
    </w:rPr>
  </w:style>
  <w:style w:type="table" w:styleId="a4">
    <w:name w:val="Table Grid"/>
    <w:basedOn w:val="a1"/>
    <w:rsid w:val="002B5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430C9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430C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7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CE4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E4698"/>
    <w:rPr>
      <w:rFonts w:ascii="Courier New" w:hAnsi="Courier New"/>
      <w:lang w:val="x-none" w:eastAsia="x-none"/>
    </w:rPr>
  </w:style>
  <w:style w:type="paragraph" w:customStyle="1" w:styleId="a7">
    <w:name w:val="Знак Знак Знак Знак Знак Знак Знак Знак Знак Знак Знак Знак Знак Знак Знак Знак Знак Знак"/>
    <w:basedOn w:val="a"/>
    <w:rsid w:val="00EA7E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 Spacing"/>
    <w:uiPriority w:val="1"/>
    <w:qFormat/>
    <w:rsid w:val="00432378"/>
    <w:rPr>
      <w:rFonts w:ascii="Calibri" w:eastAsia="Calibri" w:hAnsi="Calibri"/>
      <w:sz w:val="22"/>
      <w:szCs w:val="22"/>
      <w:lang w:eastAsia="en-US"/>
    </w:rPr>
  </w:style>
  <w:style w:type="character" w:customStyle="1" w:styleId="Heading1">
    <w:name w:val="Heading #1_"/>
    <w:link w:val="Heading10"/>
    <w:rsid w:val="00B112E5"/>
    <w:rPr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B112E5"/>
    <w:pPr>
      <w:widowControl w:val="0"/>
      <w:shd w:val="clear" w:color="auto" w:fill="FFFFFF"/>
      <w:spacing w:after="300" w:line="0" w:lineRule="atLeast"/>
      <w:jc w:val="center"/>
      <w:outlineLvl w:val="0"/>
    </w:pPr>
    <w:rPr>
      <w:b/>
      <w:bCs/>
      <w:sz w:val="20"/>
      <w:szCs w:val="20"/>
    </w:rPr>
  </w:style>
  <w:style w:type="paragraph" w:styleId="a9">
    <w:name w:val="Normal (Web)"/>
    <w:basedOn w:val="a"/>
    <w:rsid w:val="00B87209"/>
    <w:pPr>
      <w:spacing w:before="75" w:after="75" w:line="195" w:lineRule="atLeast"/>
    </w:pPr>
    <w:rPr>
      <w:rFonts w:ascii="Arial" w:hAnsi="Arial" w:cs="Arial"/>
      <w:color w:val="333333"/>
      <w:sz w:val="17"/>
      <w:szCs w:val="17"/>
    </w:rPr>
  </w:style>
  <w:style w:type="paragraph" w:customStyle="1" w:styleId="ConsPlusNonformat">
    <w:name w:val="ConsPlusNonformat"/>
    <w:rsid w:val="000E0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E0D6D-357B-401B-BA00-733FEF3F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Links>
    <vt:vector size="12" baseType="variant">
      <vt:variant>
        <vt:i4>3473420</vt:i4>
      </vt:variant>
      <vt:variant>
        <vt:i4>3</vt:i4>
      </vt:variant>
      <vt:variant>
        <vt:i4>0</vt:i4>
      </vt:variant>
      <vt:variant>
        <vt:i4>5</vt:i4>
      </vt:variant>
      <vt:variant>
        <vt:lpwstr>mailto:fish@kamgov.ru</vt:lpwstr>
      </vt:variant>
      <vt:variant>
        <vt:lpwstr/>
      </vt:variant>
      <vt:variant>
        <vt:i4>1638482</vt:i4>
      </vt:variant>
      <vt:variant>
        <vt:i4>0</vt:i4>
      </vt:variant>
      <vt:variant>
        <vt:i4>0</vt:i4>
      </vt:variant>
      <vt:variant>
        <vt:i4>5</vt:i4>
      </vt:variant>
      <vt:variant>
        <vt:lpwstr>http://www.kamgov.ru/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Шпилева Марина Леонидовна</cp:lastModifiedBy>
  <cp:revision>3</cp:revision>
  <cp:lastPrinted>2016-03-24T04:31:00Z</cp:lastPrinted>
  <dcterms:created xsi:type="dcterms:W3CDTF">2016-07-19T01:15:00Z</dcterms:created>
  <dcterms:modified xsi:type="dcterms:W3CDTF">2016-07-19T01:18:00Z</dcterms:modified>
</cp:coreProperties>
</file>