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04" w:rsidRDefault="00FB4B04" w:rsidP="00FB4B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ПЛАН</w:t>
      </w:r>
    </w:p>
    <w:p w:rsidR="00FB4B04" w:rsidRDefault="00FB4B04" w:rsidP="00FB4B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 («дорожная карта») </w:t>
      </w:r>
    </w:p>
    <w:p w:rsidR="00FB4B04" w:rsidRDefault="00FB4B04" w:rsidP="00FB4B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снижению рисков нарушения антимонопольного законодательства в 2020 году</w:t>
      </w:r>
    </w:p>
    <w:p w:rsidR="00FB4B04" w:rsidRDefault="00FB4B04" w:rsidP="00FB4B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335"/>
        <w:gridCol w:w="5812"/>
        <w:gridCol w:w="3260"/>
      </w:tblGrid>
      <w:tr w:rsidR="00FB4B04" w:rsidTr="008B421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снижению рисков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структурные подразделения Роспечати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FB4B04" w:rsidTr="008B421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и анализ практики применения антимонопольного законодательства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</w:t>
            </w:r>
          </w:p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аналитики</w:t>
            </w:r>
          </w:p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рыболовству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B4B04" w:rsidTr="008B421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сведений о наличии выявленных нарушений антимонопольного законодательства контролирующими органами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</w:t>
            </w:r>
          </w:p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аналитики</w:t>
            </w:r>
          </w:p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рыболовству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B4B04" w:rsidTr="008B421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нормативных правовых актов в сфере рыболовства путем размещения на официальном сайте исполнительных органов государственной власти Камчатского края на странице Министерства в сети Интернет перечня нормативных правовых актов с уведомлением о начале сбора замечаний и предложений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r w:rsidRPr="0077166E">
              <w:rPr>
                <w:sz w:val="28"/>
                <w:szCs w:val="28"/>
              </w:rPr>
              <w:t>отдел правового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01.06.2020</w:t>
            </w:r>
          </w:p>
        </w:tc>
      </w:tr>
      <w:tr w:rsidR="00FB4B04" w:rsidTr="008B421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проектов нормативных правовых актов в сфере рыболовства путем размещения на официальном сайте </w:t>
            </w:r>
            <w:r>
              <w:rPr>
                <w:sz w:val="28"/>
                <w:szCs w:val="28"/>
              </w:rPr>
              <w:lastRenderedPageBreak/>
              <w:t>исполнительных органов государственной власти Камчатского края на странице Министерства в сети Интернет проектов нормативных правовых актов с уведомлением о начале сбора замечаний и предложений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r w:rsidRPr="0077166E">
              <w:rPr>
                <w:sz w:val="28"/>
                <w:szCs w:val="28"/>
              </w:rPr>
              <w:lastRenderedPageBreak/>
              <w:t>отдел правового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B4B04" w:rsidTr="008B421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карты рисков и плана мероприятий по снижению рисков нарушения антимонопольного законодательства в Министерстве рыбного хозяйства Камчатского края на 2020 год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</w:t>
            </w:r>
          </w:p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01.10.2020</w:t>
            </w:r>
          </w:p>
        </w:tc>
      </w:tr>
      <w:tr w:rsidR="00FB4B04" w:rsidTr="008B421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итогового доклада об антимонопольном </w:t>
            </w:r>
            <w:proofErr w:type="spellStart"/>
            <w:r>
              <w:rPr>
                <w:sz w:val="28"/>
                <w:szCs w:val="28"/>
              </w:rPr>
              <w:t>комплаенсе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</w:t>
            </w:r>
          </w:p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01.12.2020 </w:t>
            </w:r>
          </w:p>
        </w:tc>
      </w:tr>
      <w:tr w:rsidR="00FB4B04" w:rsidTr="008B421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официальном сайте исполнительных органов государственной власти Камчатского края на странице Министерства в сети Интернет итогового доклада об антимонопольном </w:t>
            </w:r>
            <w:proofErr w:type="spellStart"/>
            <w:r>
              <w:rPr>
                <w:sz w:val="28"/>
                <w:szCs w:val="28"/>
              </w:rPr>
              <w:t>комплаенсе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аналитики</w:t>
            </w:r>
          </w:p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2020</w:t>
            </w:r>
          </w:p>
        </w:tc>
      </w:tr>
      <w:tr w:rsidR="00FB4B04" w:rsidTr="008B421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обучающих мероприятиях по антимонопольному законодательству и антимонопольному </w:t>
            </w:r>
            <w:proofErr w:type="spellStart"/>
            <w:r>
              <w:rPr>
                <w:sz w:val="28"/>
                <w:szCs w:val="28"/>
              </w:rPr>
              <w:t>комплаенсу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сотрудники отдела правового обеспечения и отдел экономики и аналитики</w:t>
            </w:r>
          </w:p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5450C2" w:rsidRDefault="005450C2"/>
    <w:sectPr w:rsidR="005450C2" w:rsidSect="00FB4B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04"/>
    <w:rsid w:val="00155F8B"/>
    <w:rsid w:val="001A5480"/>
    <w:rsid w:val="005450C2"/>
    <w:rsid w:val="00667000"/>
    <w:rsid w:val="0079014B"/>
    <w:rsid w:val="0097347A"/>
    <w:rsid w:val="00B2643C"/>
    <w:rsid w:val="00BF0E02"/>
    <w:rsid w:val="00FB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B42E68-391F-4096-A620-FD8DE4CD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Ирина Васильевна</dc:creator>
  <cp:lastModifiedBy>Шпакова Оксана Анатольевна</cp:lastModifiedBy>
  <cp:revision>2</cp:revision>
  <dcterms:created xsi:type="dcterms:W3CDTF">2020-07-21T03:55:00Z</dcterms:created>
  <dcterms:modified xsi:type="dcterms:W3CDTF">2020-07-21T03:55:00Z</dcterms:modified>
</cp:coreProperties>
</file>